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3A9DE" w14:textId="77777777" w:rsidR="00C02CBE" w:rsidRPr="00485F5A" w:rsidRDefault="00C02CBE" w:rsidP="00C02CBE">
      <w:pPr>
        <w:contextualSpacing/>
        <w:jc w:val="center"/>
        <w:rPr>
          <w:b/>
          <w:bCs/>
          <w:sz w:val="32"/>
          <w:szCs w:val="32"/>
          <w:vertAlign w:val="superscript"/>
        </w:rPr>
      </w:pPr>
      <w:r w:rsidRPr="00485F5A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40988E5B" w14:textId="77777777" w:rsidR="00C02CBE" w:rsidRPr="00485F5A" w:rsidRDefault="00C02CBE" w:rsidP="00C02CBE">
      <w:pPr>
        <w:contextualSpacing/>
        <w:jc w:val="center"/>
        <w:rPr>
          <w:b/>
          <w:bCs/>
          <w:sz w:val="32"/>
          <w:szCs w:val="32"/>
          <w:vertAlign w:val="superscript"/>
        </w:rPr>
      </w:pPr>
      <w:r w:rsidRPr="00485F5A">
        <w:rPr>
          <w:b/>
          <w:bCs/>
          <w:sz w:val="32"/>
          <w:szCs w:val="32"/>
          <w:vertAlign w:val="superscript"/>
        </w:rPr>
        <w:t>высшего образования</w:t>
      </w:r>
    </w:p>
    <w:p w14:paraId="3799FCDF" w14:textId="77777777" w:rsidR="00C02CBE" w:rsidRPr="00485F5A" w:rsidRDefault="00C02CBE" w:rsidP="00C02CBE">
      <w:pPr>
        <w:contextualSpacing/>
        <w:jc w:val="center"/>
        <w:rPr>
          <w:b/>
          <w:bCs/>
          <w:sz w:val="32"/>
          <w:szCs w:val="32"/>
          <w:vertAlign w:val="superscript"/>
        </w:rPr>
      </w:pPr>
      <w:r w:rsidRPr="00485F5A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2986B940" w14:textId="77777777" w:rsidR="00C02CBE" w:rsidRPr="00485F5A" w:rsidRDefault="00C02CBE" w:rsidP="00C02CBE">
      <w:pPr>
        <w:contextualSpacing/>
        <w:rPr>
          <w:b/>
          <w:bCs/>
        </w:rPr>
      </w:pPr>
    </w:p>
    <w:p w14:paraId="307D959B" w14:textId="77777777" w:rsidR="00C02CBE" w:rsidRPr="00485F5A" w:rsidRDefault="00C02CBE" w:rsidP="00C02CBE">
      <w:pPr>
        <w:contextualSpacing/>
        <w:rPr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C02CBE" w:rsidRPr="00485F5A" w14:paraId="085D255F" w14:textId="77777777" w:rsidTr="00C02CBE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14:paraId="5CE12E7A" w14:textId="0546BFE0" w:rsidR="00C02CBE" w:rsidRPr="00485F5A" w:rsidRDefault="00C02CBE" w:rsidP="00C02CBE">
            <w:pPr>
              <w:contextualSpacing/>
              <w:rPr>
                <w:b/>
                <w:bCs/>
              </w:rPr>
            </w:pPr>
            <w:r w:rsidRPr="00485F5A">
              <w:rPr>
                <w:b/>
                <w:bCs/>
              </w:rPr>
              <w:t>УТВЕРЖД</w:t>
            </w:r>
            <w:r w:rsidR="0058209D">
              <w:rPr>
                <w:b/>
                <w:bCs/>
              </w:rPr>
              <w:t>ЕНО</w:t>
            </w:r>
          </w:p>
          <w:p w14:paraId="45C0EFFD" w14:textId="77777777" w:rsidR="00C02CBE" w:rsidRPr="00485F5A" w:rsidRDefault="00C02CBE" w:rsidP="00C02CBE">
            <w:pPr>
              <w:contextualSpacing/>
              <w:rPr>
                <w:b/>
                <w:bCs/>
              </w:rPr>
            </w:pPr>
            <w:r w:rsidRPr="00485F5A">
              <w:rPr>
                <w:b/>
                <w:bCs/>
              </w:rPr>
              <w:t>Председатель УМС</w:t>
            </w:r>
          </w:p>
          <w:p w14:paraId="15C38572" w14:textId="77777777" w:rsidR="00C02CBE" w:rsidRPr="00485F5A" w:rsidRDefault="00C02CBE" w:rsidP="00C02CBE">
            <w:pPr>
              <w:contextualSpacing/>
              <w:rPr>
                <w:b/>
                <w:bCs/>
              </w:rPr>
            </w:pPr>
            <w:r w:rsidRPr="00485F5A">
              <w:rPr>
                <w:b/>
                <w:bCs/>
              </w:rPr>
              <w:t>факультета государственной</w:t>
            </w:r>
          </w:p>
          <w:p w14:paraId="08E3134D" w14:textId="77777777" w:rsidR="00C02CBE" w:rsidRPr="00485F5A" w:rsidRDefault="00C02CBE" w:rsidP="00C02CBE">
            <w:pPr>
              <w:contextualSpacing/>
            </w:pPr>
            <w:r w:rsidRPr="00485F5A">
              <w:rPr>
                <w:b/>
                <w:bCs/>
              </w:rPr>
              <w:t>культурной политики</w:t>
            </w:r>
            <w:r w:rsidRPr="00485F5A">
              <w:t xml:space="preserve"> </w:t>
            </w:r>
          </w:p>
          <w:p w14:paraId="0A681CE2" w14:textId="77777777" w:rsidR="00C02CBE" w:rsidRPr="00485F5A" w:rsidRDefault="00C02CBE" w:rsidP="00C02CBE">
            <w:pPr>
              <w:contextualSpacing/>
              <w:rPr>
                <w:b/>
                <w:bCs/>
              </w:rPr>
            </w:pPr>
            <w:r w:rsidRPr="00485F5A">
              <w:rPr>
                <w:b/>
                <w:bCs/>
              </w:rPr>
              <w:t xml:space="preserve">А.Ю. </w:t>
            </w:r>
            <w:proofErr w:type="spellStart"/>
            <w:r w:rsidRPr="00485F5A">
              <w:rPr>
                <w:b/>
                <w:bCs/>
              </w:rPr>
              <w:t>Единак</w:t>
            </w:r>
            <w:proofErr w:type="spellEnd"/>
            <w:r w:rsidRPr="00485F5A">
              <w:rPr>
                <w:b/>
                <w:bCs/>
              </w:rPr>
              <w:t xml:space="preserve"> </w:t>
            </w:r>
          </w:p>
          <w:p w14:paraId="5728CE83" w14:textId="77777777" w:rsidR="00C02CBE" w:rsidRPr="00485F5A" w:rsidRDefault="00C02CBE" w:rsidP="00C02CBE">
            <w:pPr>
              <w:contextualSpacing/>
              <w:rPr>
                <w:b/>
                <w:bCs/>
              </w:rPr>
            </w:pPr>
          </w:p>
          <w:p w14:paraId="53874B35" w14:textId="77777777" w:rsidR="00C02CBE" w:rsidRPr="00485F5A" w:rsidRDefault="00C02CBE" w:rsidP="00C02CBE">
            <w:pPr>
              <w:contextualSpacing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C02CBE" w:rsidRPr="00485F5A" w14:paraId="522B37F3" w14:textId="77777777" w:rsidTr="00C02CBE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14:paraId="786F5D50" w14:textId="77777777" w:rsidR="00C02CBE" w:rsidRPr="00485F5A" w:rsidRDefault="00C02CBE" w:rsidP="00C02CBE">
            <w:pPr>
              <w:contextualSpacing/>
              <w:rPr>
                <w:b/>
                <w:bCs/>
              </w:rPr>
            </w:pPr>
          </w:p>
        </w:tc>
        <w:tc>
          <w:tcPr>
            <w:tcW w:w="4673" w:type="dxa"/>
            <w:gridSpan w:val="2"/>
          </w:tcPr>
          <w:p w14:paraId="635BC1EB" w14:textId="77777777" w:rsidR="00C02CBE" w:rsidRPr="00485F5A" w:rsidRDefault="00C02CBE" w:rsidP="00C02CBE">
            <w:pPr>
              <w:contextualSpacing/>
              <w:jc w:val="right"/>
              <w:rPr>
                <w:b/>
                <w:bCs/>
              </w:rPr>
            </w:pPr>
          </w:p>
        </w:tc>
      </w:tr>
    </w:tbl>
    <w:p w14:paraId="5F0E4E7A" w14:textId="77777777" w:rsidR="00C02CBE" w:rsidRPr="00485F5A" w:rsidRDefault="00C02CBE" w:rsidP="00C02CBE">
      <w:pPr>
        <w:ind w:right="27"/>
        <w:contextualSpacing/>
        <w:rPr>
          <w:lang w:eastAsia="zh-CN"/>
        </w:rPr>
      </w:pPr>
    </w:p>
    <w:p w14:paraId="42E5790F" w14:textId="77777777" w:rsidR="00C02CBE" w:rsidRPr="00485F5A" w:rsidRDefault="00C02CBE" w:rsidP="00C02CBE">
      <w:pPr>
        <w:ind w:right="27"/>
        <w:contextualSpacing/>
        <w:rPr>
          <w:lang w:eastAsia="zh-CN"/>
        </w:rPr>
      </w:pPr>
    </w:p>
    <w:p w14:paraId="78620D03" w14:textId="77777777" w:rsidR="00C02CBE" w:rsidRPr="00485F5A" w:rsidRDefault="00C02CBE" w:rsidP="00C02CBE">
      <w:pPr>
        <w:ind w:right="27"/>
        <w:contextualSpacing/>
        <w:rPr>
          <w:lang w:eastAsia="zh-CN"/>
        </w:rPr>
      </w:pPr>
    </w:p>
    <w:p w14:paraId="649A20C0" w14:textId="77777777" w:rsidR="00C02CBE" w:rsidRPr="00485F5A" w:rsidRDefault="00C02CBE" w:rsidP="00C02CBE">
      <w:pPr>
        <w:ind w:right="27"/>
        <w:contextualSpacing/>
        <w:rPr>
          <w:lang w:eastAsia="zh-CN"/>
        </w:rPr>
      </w:pPr>
    </w:p>
    <w:p w14:paraId="07E75EEA" w14:textId="77777777" w:rsidR="00C02CBE" w:rsidRPr="00485F5A" w:rsidRDefault="00C02CBE" w:rsidP="00C02CBE">
      <w:pPr>
        <w:ind w:right="27"/>
        <w:contextualSpacing/>
        <w:rPr>
          <w:lang w:eastAsia="zh-CN"/>
        </w:rPr>
      </w:pPr>
    </w:p>
    <w:p w14:paraId="5230DF78" w14:textId="77777777" w:rsidR="00C02CBE" w:rsidRPr="00485F5A" w:rsidRDefault="00C02CBE" w:rsidP="00C02CBE">
      <w:pPr>
        <w:ind w:right="27"/>
        <w:contextualSpacing/>
        <w:rPr>
          <w:b/>
          <w:bCs/>
          <w:lang w:eastAsia="zh-CN"/>
        </w:rPr>
      </w:pPr>
    </w:p>
    <w:p w14:paraId="37F9DBBB" w14:textId="639C8C82" w:rsidR="00C02CBE" w:rsidRPr="00485F5A" w:rsidRDefault="00C02CBE" w:rsidP="00C02CBE">
      <w:pPr>
        <w:keepNext/>
        <w:spacing w:before="1"/>
        <w:ind w:left="650"/>
        <w:contextualSpacing/>
        <w:jc w:val="center"/>
        <w:outlineLvl w:val="1"/>
        <w:rPr>
          <w:rFonts w:eastAsia="Calibri"/>
          <w:bCs/>
          <w:sz w:val="28"/>
          <w:szCs w:val="28"/>
        </w:rPr>
      </w:pPr>
      <w:r w:rsidRPr="00485F5A">
        <w:rPr>
          <w:b/>
          <w:bCs/>
          <w:smallCaps/>
          <w:sz w:val="28"/>
          <w:szCs w:val="28"/>
          <w:lang w:eastAsia="zh-CN"/>
        </w:rPr>
        <w:t xml:space="preserve">РАБОЧАЯ ПРОГРАММА ДИСЦИПЛИНЫ </w:t>
      </w:r>
      <w:r w:rsidRPr="00485F5A">
        <w:rPr>
          <w:b/>
          <w:bCs/>
          <w:smallCaps/>
          <w:sz w:val="28"/>
          <w:szCs w:val="28"/>
          <w:lang w:eastAsia="zh-CN"/>
        </w:rPr>
        <w:br/>
      </w:r>
      <w:r w:rsidRPr="00C02CBE">
        <w:rPr>
          <w:rFonts w:eastAsia="Calibri"/>
          <w:b/>
          <w:bCs/>
          <w:sz w:val="28"/>
          <w:szCs w:val="28"/>
        </w:rPr>
        <w:t>О</w:t>
      </w:r>
      <w:r>
        <w:rPr>
          <w:rFonts w:eastAsia="Calibri"/>
          <w:b/>
          <w:bCs/>
          <w:sz w:val="28"/>
          <w:szCs w:val="28"/>
        </w:rPr>
        <w:t>РГАНИЗАЦИЯ ОПЫТ</w:t>
      </w:r>
      <w:r w:rsidR="00CE15BA">
        <w:rPr>
          <w:rFonts w:eastAsia="Calibri"/>
          <w:b/>
          <w:bCs/>
          <w:sz w:val="28"/>
          <w:szCs w:val="28"/>
        </w:rPr>
        <w:t>НО-ЭКСПЕРЕМЕНТАЛЬНОЙ РАБОТЫ В СФ</w:t>
      </w:r>
      <w:r>
        <w:rPr>
          <w:rFonts w:eastAsia="Calibri"/>
          <w:b/>
          <w:bCs/>
          <w:sz w:val="28"/>
          <w:szCs w:val="28"/>
        </w:rPr>
        <w:t>ЕРЕ КУЛЬТУРЫ</w:t>
      </w:r>
    </w:p>
    <w:p w14:paraId="076F664F" w14:textId="77777777" w:rsidR="00C02CBE" w:rsidRPr="00485F5A" w:rsidRDefault="00C02CBE" w:rsidP="00C02CBE">
      <w:pPr>
        <w:ind w:right="-284"/>
        <w:contextualSpacing/>
        <w:jc w:val="center"/>
        <w:rPr>
          <w:b/>
          <w:bCs/>
        </w:rPr>
      </w:pPr>
      <w:r w:rsidRPr="00485F5A">
        <w:rPr>
          <w:b/>
          <w:bCs/>
        </w:rPr>
        <w:t>Название и код направления подготовки</w:t>
      </w:r>
    </w:p>
    <w:p w14:paraId="57B4A237" w14:textId="77777777" w:rsidR="00C02CBE" w:rsidRPr="00485F5A" w:rsidRDefault="00C02CBE" w:rsidP="00C02CBE">
      <w:pPr>
        <w:ind w:right="-284"/>
        <w:contextualSpacing/>
        <w:jc w:val="center"/>
      </w:pPr>
      <w:r>
        <w:t>51.04</w:t>
      </w:r>
      <w:r w:rsidRPr="00485F5A">
        <w:t>.03 Социально-культурная деятельность</w:t>
      </w:r>
    </w:p>
    <w:p w14:paraId="47BFF6B1" w14:textId="22F3B60B" w:rsidR="00C02CBE" w:rsidRPr="00485F5A" w:rsidRDefault="00C02CBE" w:rsidP="00C02CBE">
      <w:pPr>
        <w:ind w:left="678" w:right="141" w:firstLine="724"/>
        <w:contextualSpacing/>
        <w:jc w:val="center"/>
      </w:pPr>
      <w:r w:rsidRPr="00485F5A">
        <w:rPr>
          <w:b/>
        </w:rPr>
        <w:t>Про</w:t>
      </w:r>
      <w:r w:rsidR="007D11D0">
        <w:rPr>
          <w:b/>
        </w:rPr>
        <w:t>грамма</w:t>
      </w:r>
      <w:r w:rsidRPr="00485F5A">
        <w:rPr>
          <w:b/>
        </w:rPr>
        <w:t xml:space="preserve"> подготовки</w:t>
      </w:r>
      <w:r w:rsidRPr="00485F5A">
        <w:t xml:space="preserve"> </w:t>
      </w:r>
      <w:r w:rsidR="008A52F0" w:rsidRPr="008A52F0">
        <w:t xml:space="preserve">Менеджмент </w:t>
      </w:r>
      <w:r w:rsidR="00E42908">
        <w:t xml:space="preserve">в </w:t>
      </w:r>
      <w:r w:rsidR="008A52F0" w:rsidRPr="008A52F0">
        <w:t>сфере государственной культурной политики</w:t>
      </w:r>
    </w:p>
    <w:p w14:paraId="2A67AE8E" w14:textId="77777777" w:rsidR="00C02CBE" w:rsidRPr="00485F5A" w:rsidRDefault="00C02CBE" w:rsidP="00C02CBE">
      <w:pPr>
        <w:ind w:left="296" w:right="85"/>
        <w:contextualSpacing/>
        <w:jc w:val="center"/>
      </w:pPr>
      <w:r w:rsidRPr="00485F5A">
        <w:rPr>
          <w:b/>
          <w:bCs/>
        </w:rPr>
        <w:t>Уровень квалификации</w:t>
      </w:r>
      <w:r>
        <w:t xml:space="preserve"> магистр</w:t>
      </w:r>
    </w:p>
    <w:p w14:paraId="66A057A6" w14:textId="77777777" w:rsidR="00C02CBE" w:rsidRPr="00485F5A" w:rsidRDefault="00C02CBE" w:rsidP="00C02CBE">
      <w:pPr>
        <w:contextualSpacing/>
        <w:jc w:val="center"/>
        <w:rPr>
          <w:bCs/>
        </w:rPr>
      </w:pPr>
      <w:r w:rsidRPr="00485F5A">
        <w:rPr>
          <w:b/>
        </w:rPr>
        <w:t>Форма обучения</w:t>
      </w:r>
      <w:r w:rsidRPr="00485F5A">
        <w:t xml:space="preserve"> очная, заочная</w:t>
      </w:r>
    </w:p>
    <w:p w14:paraId="304F61E2" w14:textId="77777777" w:rsidR="00C02CBE" w:rsidRPr="00485F5A" w:rsidRDefault="00C02CBE" w:rsidP="00C02CBE">
      <w:pPr>
        <w:tabs>
          <w:tab w:val="left" w:pos="708"/>
        </w:tabs>
        <w:contextualSpacing/>
        <w:jc w:val="center"/>
        <w:rPr>
          <w:b/>
          <w:bCs/>
          <w:lang w:eastAsia="zh-CN"/>
        </w:rPr>
      </w:pPr>
    </w:p>
    <w:p w14:paraId="706AE820" w14:textId="77777777" w:rsidR="00C02CBE" w:rsidRPr="00485F5A" w:rsidRDefault="00C02CBE" w:rsidP="00C02CBE">
      <w:pPr>
        <w:tabs>
          <w:tab w:val="left" w:pos="708"/>
        </w:tabs>
        <w:contextualSpacing/>
        <w:rPr>
          <w:b/>
          <w:bCs/>
          <w:lang w:eastAsia="zh-CN"/>
        </w:rPr>
      </w:pPr>
    </w:p>
    <w:p w14:paraId="50580956" w14:textId="77777777" w:rsidR="00C02CBE" w:rsidRPr="00485F5A" w:rsidRDefault="00C02CBE" w:rsidP="00C02CBE">
      <w:pPr>
        <w:tabs>
          <w:tab w:val="left" w:pos="708"/>
        </w:tabs>
        <w:contextualSpacing/>
        <w:rPr>
          <w:b/>
          <w:bCs/>
          <w:lang w:eastAsia="zh-CN"/>
        </w:rPr>
      </w:pPr>
    </w:p>
    <w:p w14:paraId="5C6B0FDE" w14:textId="77777777" w:rsidR="00C02CBE" w:rsidRPr="00485F5A" w:rsidRDefault="00C02CBE" w:rsidP="00C02CBE">
      <w:pPr>
        <w:tabs>
          <w:tab w:val="left" w:pos="708"/>
        </w:tabs>
        <w:contextualSpacing/>
        <w:rPr>
          <w:b/>
          <w:bCs/>
          <w:lang w:eastAsia="zh-CN"/>
        </w:rPr>
      </w:pPr>
    </w:p>
    <w:p w14:paraId="124C9982" w14:textId="77777777" w:rsidR="00C02CBE" w:rsidRPr="00485F5A" w:rsidRDefault="00C02CBE" w:rsidP="00C02CBE">
      <w:pPr>
        <w:tabs>
          <w:tab w:val="left" w:pos="708"/>
        </w:tabs>
        <w:contextualSpacing/>
        <w:rPr>
          <w:b/>
          <w:bCs/>
          <w:lang w:eastAsia="zh-CN"/>
        </w:rPr>
      </w:pPr>
    </w:p>
    <w:p w14:paraId="1FA9CC3F" w14:textId="77777777" w:rsidR="00C02CBE" w:rsidRPr="00485F5A" w:rsidRDefault="00C02CBE" w:rsidP="00C02CBE">
      <w:pPr>
        <w:contextualSpacing/>
        <w:jc w:val="center"/>
        <w:rPr>
          <w:i/>
        </w:rPr>
      </w:pPr>
      <w:r w:rsidRPr="00485F5A">
        <w:rPr>
          <w:i/>
        </w:rPr>
        <w:t>(РПД адаптирована для лиц</w:t>
      </w:r>
    </w:p>
    <w:p w14:paraId="500D5352" w14:textId="77777777" w:rsidR="00C02CBE" w:rsidRPr="00485F5A" w:rsidRDefault="00C02CBE" w:rsidP="00C02CBE">
      <w:pPr>
        <w:contextualSpacing/>
        <w:jc w:val="center"/>
        <w:rPr>
          <w:i/>
        </w:rPr>
      </w:pPr>
      <w:r w:rsidRPr="00485F5A">
        <w:rPr>
          <w:i/>
        </w:rPr>
        <w:t>с ограниченными возможностями</w:t>
      </w:r>
    </w:p>
    <w:p w14:paraId="2A4240BD" w14:textId="77777777" w:rsidR="00C02CBE" w:rsidRPr="00485F5A" w:rsidRDefault="00C02CBE" w:rsidP="00C02CBE">
      <w:pPr>
        <w:contextualSpacing/>
        <w:jc w:val="center"/>
        <w:rPr>
          <w:i/>
        </w:rPr>
      </w:pPr>
      <w:r w:rsidRPr="00485F5A">
        <w:rPr>
          <w:i/>
        </w:rPr>
        <w:t>здоровья и инвалидов)</w:t>
      </w:r>
    </w:p>
    <w:p w14:paraId="4ABA653B" w14:textId="77777777" w:rsidR="00C02CBE" w:rsidRPr="00485F5A" w:rsidRDefault="00C02CBE" w:rsidP="00C02CBE">
      <w:pPr>
        <w:tabs>
          <w:tab w:val="left" w:pos="708"/>
        </w:tabs>
        <w:contextualSpacing/>
        <w:rPr>
          <w:b/>
          <w:bCs/>
          <w:lang w:eastAsia="zh-CN"/>
        </w:rPr>
      </w:pPr>
    </w:p>
    <w:p w14:paraId="6BCA68B7" w14:textId="77777777" w:rsidR="00C02CBE" w:rsidRPr="00485F5A" w:rsidRDefault="00C02CBE" w:rsidP="00C02CBE">
      <w:pPr>
        <w:tabs>
          <w:tab w:val="left" w:pos="708"/>
        </w:tabs>
        <w:contextualSpacing/>
        <w:rPr>
          <w:b/>
          <w:bCs/>
          <w:lang w:eastAsia="zh-CN"/>
        </w:rPr>
      </w:pPr>
    </w:p>
    <w:p w14:paraId="6E722367" w14:textId="294CCA72" w:rsidR="00C02CBE" w:rsidRDefault="00C02CBE" w:rsidP="00462592">
      <w:pPr>
        <w:numPr>
          <w:ilvl w:val="0"/>
          <w:numId w:val="30"/>
        </w:numPr>
        <w:tabs>
          <w:tab w:val="left" w:pos="0"/>
        </w:tabs>
        <w:contextualSpacing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br w:type="page"/>
      </w:r>
      <w:r w:rsidRPr="001123DB">
        <w:rPr>
          <w:b/>
          <w:bCs/>
          <w:lang w:eastAsia="zh-CN"/>
        </w:rPr>
        <w:lastRenderedPageBreak/>
        <w:t>ЦЕЛИ И ЗАДАЧИ ОСВОЕНИЯ ДИСЦИПЛИНЫ</w:t>
      </w:r>
    </w:p>
    <w:p w14:paraId="4D3C9C80" w14:textId="77777777" w:rsidR="00462592" w:rsidRDefault="00462592" w:rsidP="00462592">
      <w:pPr>
        <w:tabs>
          <w:tab w:val="left" w:pos="0"/>
        </w:tabs>
        <w:ind w:left="1069"/>
        <w:contextualSpacing/>
        <w:jc w:val="both"/>
        <w:rPr>
          <w:b/>
          <w:bCs/>
          <w:lang w:eastAsia="zh-CN"/>
        </w:rPr>
      </w:pPr>
    </w:p>
    <w:p w14:paraId="2BC51DB5" w14:textId="22E3EA78" w:rsidR="00C02CBE" w:rsidRPr="00C02CBE" w:rsidRDefault="00462592" w:rsidP="00C02CBE">
      <w:pPr>
        <w:tabs>
          <w:tab w:val="left" w:pos="0"/>
        </w:tabs>
        <w:ind w:firstLine="709"/>
        <w:contextualSpacing/>
        <w:jc w:val="both"/>
        <w:rPr>
          <w:bCs/>
          <w:lang w:eastAsia="zh-CN"/>
        </w:rPr>
      </w:pPr>
      <w:r w:rsidRPr="00462592">
        <w:rPr>
          <w:b/>
          <w:i/>
          <w:iCs/>
          <w:lang w:eastAsia="zh-CN"/>
        </w:rPr>
        <w:t>Цель дисциплины</w:t>
      </w:r>
      <w:r>
        <w:rPr>
          <w:bCs/>
          <w:lang w:eastAsia="zh-CN"/>
        </w:rPr>
        <w:t xml:space="preserve">. </w:t>
      </w:r>
      <w:r w:rsidR="00C02CBE" w:rsidRPr="00C02CBE">
        <w:rPr>
          <w:bCs/>
          <w:lang w:eastAsia="zh-CN"/>
        </w:rPr>
        <w:t xml:space="preserve">Дисциплина «Организация опытно-экспериментальной работы в </w:t>
      </w:r>
      <w:r w:rsidR="005A7FDC">
        <w:rPr>
          <w:bCs/>
          <w:lang w:eastAsia="zh-CN"/>
        </w:rPr>
        <w:t>с</w:t>
      </w:r>
      <w:r w:rsidR="00C02CBE" w:rsidRPr="00C02CBE">
        <w:rPr>
          <w:bCs/>
          <w:lang w:eastAsia="zh-CN"/>
        </w:rPr>
        <w:t>фере</w:t>
      </w:r>
      <w:r w:rsidR="005A7FDC">
        <w:rPr>
          <w:bCs/>
          <w:lang w:eastAsia="zh-CN"/>
        </w:rPr>
        <w:t xml:space="preserve"> культуры</w:t>
      </w:r>
      <w:r w:rsidR="00C02CBE" w:rsidRPr="00C02CBE">
        <w:rPr>
          <w:bCs/>
          <w:lang w:eastAsia="zh-CN"/>
        </w:rPr>
        <w:t xml:space="preserve">» </w:t>
      </w:r>
      <w:r w:rsidR="00FF0FE9">
        <w:rPr>
          <w:bCs/>
          <w:lang w:eastAsia="zh-CN"/>
        </w:rPr>
        <w:t>нацелена на</w:t>
      </w:r>
      <w:r w:rsidR="00C02CBE" w:rsidRPr="00C02CBE">
        <w:rPr>
          <w:bCs/>
          <w:lang w:eastAsia="zh-CN"/>
        </w:rPr>
        <w:t xml:space="preserve"> системное освоение обучающимися общенаучной, междисциплинарной, профильной методологии сбора первичной информации и интерпретации е</w:t>
      </w:r>
      <w:r w:rsidR="006260EE">
        <w:rPr>
          <w:bCs/>
          <w:lang w:eastAsia="zh-CN"/>
        </w:rPr>
        <w:t>е</w:t>
      </w:r>
      <w:r w:rsidR="00C02CBE" w:rsidRPr="00C02CBE">
        <w:rPr>
          <w:bCs/>
          <w:lang w:eastAsia="zh-CN"/>
        </w:rPr>
        <w:t xml:space="preserve"> результатов, процедур апробирования и внедрения </w:t>
      </w:r>
      <w:r w:rsidR="00E16A29">
        <w:rPr>
          <w:bCs/>
          <w:lang w:eastAsia="zh-CN"/>
        </w:rPr>
        <w:t xml:space="preserve">традиционных и </w:t>
      </w:r>
      <w:r w:rsidR="00C02CBE" w:rsidRPr="00C02CBE">
        <w:rPr>
          <w:bCs/>
          <w:lang w:eastAsia="zh-CN"/>
        </w:rPr>
        <w:t xml:space="preserve">инновационных </w:t>
      </w:r>
      <w:r w:rsidR="006260EE">
        <w:rPr>
          <w:bCs/>
          <w:lang w:eastAsia="zh-CN"/>
        </w:rPr>
        <w:t>технологий</w:t>
      </w:r>
      <w:r w:rsidR="00C02CBE" w:rsidRPr="00C02CBE">
        <w:rPr>
          <w:bCs/>
          <w:lang w:eastAsia="zh-CN"/>
        </w:rPr>
        <w:t>, навыков прогнозного анализа социально-культурной деятельности.</w:t>
      </w:r>
    </w:p>
    <w:p w14:paraId="441162D3" w14:textId="77777777" w:rsidR="00C02CBE" w:rsidRPr="00462592" w:rsidRDefault="00C02CBE" w:rsidP="00C02CBE">
      <w:pPr>
        <w:tabs>
          <w:tab w:val="left" w:pos="0"/>
        </w:tabs>
        <w:ind w:firstLine="709"/>
        <w:contextualSpacing/>
        <w:jc w:val="both"/>
        <w:rPr>
          <w:b/>
          <w:i/>
          <w:iCs/>
          <w:lang w:eastAsia="zh-CN"/>
        </w:rPr>
      </w:pPr>
      <w:r w:rsidRPr="00462592">
        <w:rPr>
          <w:b/>
          <w:i/>
          <w:iCs/>
          <w:lang w:eastAsia="zh-CN"/>
        </w:rPr>
        <w:t>Задачи:</w:t>
      </w:r>
    </w:p>
    <w:p w14:paraId="6A0909B9" w14:textId="44D28D40" w:rsidR="00C02CBE" w:rsidRPr="00C02CBE" w:rsidRDefault="00C02CBE" w:rsidP="00C02CBE">
      <w:pPr>
        <w:tabs>
          <w:tab w:val="left" w:pos="0"/>
        </w:tabs>
        <w:ind w:firstLine="709"/>
        <w:contextualSpacing/>
        <w:jc w:val="both"/>
        <w:rPr>
          <w:bCs/>
          <w:lang w:eastAsia="zh-CN"/>
        </w:rPr>
      </w:pPr>
      <w:r w:rsidRPr="00C02CBE">
        <w:rPr>
          <w:bCs/>
          <w:lang w:eastAsia="zh-CN"/>
        </w:rPr>
        <w:t xml:space="preserve">- </w:t>
      </w:r>
      <w:r w:rsidR="004B1847">
        <w:rPr>
          <w:bCs/>
          <w:lang w:eastAsia="zh-CN"/>
        </w:rPr>
        <w:t xml:space="preserve">сформировать у магистрантов основы </w:t>
      </w:r>
      <w:r w:rsidRPr="00C02CBE">
        <w:rPr>
          <w:bCs/>
          <w:lang w:eastAsia="zh-CN"/>
        </w:rPr>
        <w:t>научны</w:t>
      </w:r>
      <w:r w:rsidR="004B1847">
        <w:rPr>
          <w:bCs/>
          <w:lang w:eastAsia="zh-CN"/>
        </w:rPr>
        <w:t>х представлений о</w:t>
      </w:r>
      <w:r w:rsidR="007D3B32">
        <w:rPr>
          <w:bCs/>
          <w:lang w:eastAsia="zh-CN"/>
        </w:rPr>
        <w:t>б организации</w:t>
      </w:r>
      <w:r w:rsidR="004B1847">
        <w:rPr>
          <w:bCs/>
          <w:lang w:eastAsia="zh-CN"/>
        </w:rPr>
        <w:t xml:space="preserve"> </w:t>
      </w:r>
      <w:r w:rsidRPr="00C02CBE">
        <w:rPr>
          <w:bCs/>
          <w:lang w:eastAsia="zh-CN"/>
        </w:rPr>
        <w:t>технологи</w:t>
      </w:r>
      <w:r w:rsidR="007D3B32">
        <w:rPr>
          <w:bCs/>
          <w:lang w:eastAsia="zh-CN"/>
        </w:rPr>
        <w:t xml:space="preserve">ческого процесса </w:t>
      </w:r>
      <w:r w:rsidR="001E027E">
        <w:rPr>
          <w:bCs/>
          <w:lang w:eastAsia="zh-CN"/>
        </w:rPr>
        <w:t xml:space="preserve">в </w:t>
      </w:r>
      <w:r w:rsidRPr="00C02CBE">
        <w:rPr>
          <w:bCs/>
          <w:lang w:eastAsia="zh-CN"/>
        </w:rPr>
        <w:t>различных тип</w:t>
      </w:r>
      <w:r w:rsidR="001E027E">
        <w:rPr>
          <w:bCs/>
          <w:lang w:eastAsia="zh-CN"/>
        </w:rPr>
        <w:t>ах</w:t>
      </w:r>
      <w:r w:rsidRPr="00C02CBE">
        <w:rPr>
          <w:bCs/>
          <w:lang w:eastAsia="zh-CN"/>
        </w:rPr>
        <w:t xml:space="preserve"> учреждений культуры, индустрии досуга;</w:t>
      </w:r>
    </w:p>
    <w:p w14:paraId="256EB299" w14:textId="0CEAB9D5" w:rsidR="00C02CBE" w:rsidRPr="00C02CBE" w:rsidRDefault="00C02CBE" w:rsidP="00C02CBE">
      <w:pPr>
        <w:tabs>
          <w:tab w:val="left" w:pos="0"/>
        </w:tabs>
        <w:ind w:firstLine="709"/>
        <w:contextualSpacing/>
        <w:jc w:val="both"/>
        <w:rPr>
          <w:bCs/>
          <w:lang w:eastAsia="zh-CN"/>
        </w:rPr>
      </w:pPr>
      <w:r w:rsidRPr="00C02CBE">
        <w:rPr>
          <w:bCs/>
          <w:lang w:eastAsia="zh-CN"/>
        </w:rPr>
        <w:t>- раскрыть специфику о</w:t>
      </w:r>
      <w:r w:rsidR="00B331B9">
        <w:rPr>
          <w:bCs/>
          <w:lang w:eastAsia="zh-CN"/>
        </w:rPr>
        <w:t>существления</w:t>
      </w:r>
      <w:r w:rsidRPr="00C02CBE">
        <w:rPr>
          <w:bCs/>
          <w:lang w:eastAsia="zh-CN"/>
        </w:rPr>
        <w:t xml:space="preserve"> индивидуальной и коллективной научно-исследовательской работы в социально-культурной сфере;</w:t>
      </w:r>
      <w:r w:rsidR="00F842C1">
        <w:rPr>
          <w:bCs/>
          <w:lang w:eastAsia="zh-CN"/>
        </w:rPr>
        <w:t xml:space="preserve"> </w:t>
      </w:r>
    </w:p>
    <w:p w14:paraId="2F6AAB65" w14:textId="105C44A4" w:rsidR="00C02CBE" w:rsidRPr="00C02CBE" w:rsidRDefault="00C02CBE" w:rsidP="00C02CBE">
      <w:pPr>
        <w:tabs>
          <w:tab w:val="left" w:pos="0"/>
        </w:tabs>
        <w:ind w:firstLine="709"/>
        <w:contextualSpacing/>
        <w:jc w:val="both"/>
        <w:rPr>
          <w:bCs/>
          <w:lang w:eastAsia="zh-CN"/>
        </w:rPr>
      </w:pPr>
      <w:r w:rsidRPr="00C02CBE">
        <w:rPr>
          <w:bCs/>
          <w:lang w:eastAsia="zh-CN"/>
        </w:rPr>
        <w:t xml:space="preserve">- обучить методике разработки, апробирования и внедрения в социально-культурную деятельность инновационных художественно-творческих, рекреативных, реабилитационных, информационных </w:t>
      </w:r>
      <w:r w:rsidR="00B331B9">
        <w:rPr>
          <w:bCs/>
          <w:lang w:eastAsia="zh-CN"/>
        </w:rPr>
        <w:t>технологий</w:t>
      </w:r>
      <w:r w:rsidRPr="00C02CBE">
        <w:rPr>
          <w:bCs/>
          <w:lang w:eastAsia="zh-CN"/>
        </w:rPr>
        <w:t>;</w:t>
      </w:r>
      <w:r w:rsidR="00F842C1">
        <w:rPr>
          <w:bCs/>
          <w:lang w:eastAsia="zh-CN"/>
        </w:rPr>
        <w:t xml:space="preserve"> </w:t>
      </w:r>
    </w:p>
    <w:p w14:paraId="2A3E079A" w14:textId="77777777" w:rsidR="00C02CBE" w:rsidRPr="00C02CBE" w:rsidRDefault="00C02CBE" w:rsidP="00C02CBE">
      <w:pPr>
        <w:tabs>
          <w:tab w:val="left" w:pos="0"/>
        </w:tabs>
        <w:ind w:firstLine="709"/>
        <w:contextualSpacing/>
        <w:jc w:val="both"/>
        <w:rPr>
          <w:bCs/>
          <w:lang w:eastAsia="zh-CN"/>
        </w:rPr>
      </w:pPr>
      <w:r w:rsidRPr="00C02CBE">
        <w:rPr>
          <w:bCs/>
          <w:lang w:eastAsia="zh-CN"/>
        </w:rPr>
        <w:t>- развить навыки проведения научных исследований, оформления их в виде отчетов, рефератов, статей, докладов, опубликованных работ и магистерской диссертации.</w:t>
      </w:r>
    </w:p>
    <w:p w14:paraId="28B6647B" w14:textId="77777777" w:rsidR="00C02CBE" w:rsidRDefault="00C02CBE" w:rsidP="00C02CBE">
      <w:pPr>
        <w:ind w:firstLine="709"/>
        <w:jc w:val="both"/>
        <w:rPr>
          <w:b/>
          <w:bCs/>
          <w:lang w:eastAsia="zh-CN"/>
        </w:rPr>
      </w:pPr>
    </w:p>
    <w:p w14:paraId="78398BBC" w14:textId="77777777" w:rsidR="00C02CBE" w:rsidRPr="002F4402" w:rsidRDefault="00C02CBE" w:rsidP="00C02CBE">
      <w:pPr>
        <w:ind w:firstLine="709"/>
        <w:jc w:val="both"/>
        <w:rPr>
          <w:b/>
          <w:bCs/>
          <w:lang w:eastAsia="zh-CN"/>
        </w:rPr>
      </w:pPr>
      <w:r w:rsidRPr="002F4402">
        <w:rPr>
          <w:b/>
          <w:bCs/>
          <w:lang w:eastAsia="zh-CN"/>
        </w:rPr>
        <w:t>2. МЕСТО ДИСЦИПЛИНЫ В СТРУКТУРЕ ОПОП ВО</w:t>
      </w:r>
    </w:p>
    <w:p w14:paraId="52B2AF52" w14:textId="2DDF49C2" w:rsidR="00C02CBE" w:rsidRDefault="00C02CBE" w:rsidP="00C02CBE">
      <w:pPr>
        <w:ind w:firstLine="709"/>
        <w:jc w:val="both"/>
      </w:pPr>
      <w:r>
        <w:t>Дисциплина</w:t>
      </w:r>
      <w:r w:rsidRPr="002F4402">
        <w:t xml:space="preserve"> «</w:t>
      </w:r>
      <w:r w:rsidRPr="00C02CBE">
        <w:t>Организация опытно-экспериментальной работы в сфере</w:t>
      </w:r>
      <w:r w:rsidR="000D3ED2">
        <w:t xml:space="preserve"> культуры</w:t>
      </w:r>
      <w:r>
        <w:t xml:space="preserve">» входит в часть, формируемую </w:t>
      </w:r>
      <w:proofErr w:type="gramStart"/>
      <w:r>
        <w:t>участниками образовательных отношений</w:t>
      </w:r>
      <w:proofErr w:type="gramEnd"/>
      <w:r>
        <w:t xml:space="preserve"> и изучается в 1-2 семестра</w:t>
      </w:r>
      <w:r w:rsidR="008A52F0">
        <w:t>х (для очной формы обучения) и 2</w:t>
      </w:r>
      <w:r>
        <w:t>-</w:t>
      </w:r>
      <w:r w:rsidR="008A52F0">
        <w:t>4</w:t>
      </w:r>
      <w:r>
        <w:t xml:space="preserve"> (для заочной формы обучения).</w:t>
      </w:r>
    </w:p>
    <w:p w14:paraId="2BFCB8BA" w14:textId="6E6B18D6" w:rsidR="00C02CBE" w:rsidRDefault="00C02CBE" w:rsidP="008A52F0">
      <w:pPr>
        <w:ind w:firstLine="709"/>
        <w:jc w:val="both"/>
      </w:pPr>
      <w:r>
        <w:t>Дисциплина «</w:t>
      </w:r>
      <w:r w:rsidRPr="00C02CBE">
        <w:t>Организация опытно-экспериментальной работы в социально-культурной сфере</w:t>
      </w:r>
      <w:r>
        <w:t xml:space="preserve">» продолжает дисциплины </w:t>
      </w:r>
      <w:r w:rsidR="008A52F0" w:rsidRPr="008A52F0">
        <w:t xml:space="preserve">«Организационное обеспечение творческих индустрий», «Экспертно-консультационная деятельность и социально-культурный консалтинг», а также является основной для научно-исследовательской работы и научно-исследовательской практики и важной составляющей при </w:t>
      </w:r>
      <w:r w:rsidR="008A52F0">
        <w:t>написании магистерской работы.</w:t>
      </w:r>
    </w:p>
    <w:p w14:paraId="19478C8B" w14:textId="77777777" w:rsidR="008A52F0" w:rsidRDefault="008A52F0" w:rsidP="008A52F0">
      <w:pPr>
        <w:ind w:firstLine="709"/>
        <w:jc w:val="both"/>
      </w:pPr>
    </w:p>
    <w:p w14:paraId="68E76338" w14:textId="77777777" w:rsidR="00C02CBE" w:rsidRPr="002F4402" w:rsidRDefault="00C02CBE" w:rsidP="00C02CBE">
      <w:pPr>
        <w:ind w:firstLine="709"/>
        <w:jc w:val="both"/>
        <w:rPr>
          <w:b/>
          <w:bCs/>
          <w:lang w:eastAsia="zh-CN"/>
        </w:rPr>
      </w:pPr>
      <w:r w:rsidRPr="002F4402">
        <w:rPr>
          <w:b/>
          <w:bCs/>
          <w:lang w:eastAsia="zh-CN"/>
        </w:rPr>
        <w:t>3. КОМПТЕНЦИИ ОБУЧАЮЩЕГОСЯ, ФОРМИРУЕМЫЕ В РЕЗУЛЬТАТЕ ОСВОЕНИЯ ДИСЦИПЛИНЫ</w:t>
      </w:r>
    </w:p>
    <w:p w14:paraId="0FD65A6D" w14:textId="77777777" w:rsidR="00C02CBE" w:rsidRDefault="00C02CBE" w:rsidP="00C02CBE">
      <w:pPr>
        <w:ind w:firstLine="709"/>
        <w:jc w:val="both"/>
        <w:rPr>
          <w:rFonts w:eastAsia="Calibri"/>
        </w:rPr>
      </w:pPr>
      <w:r w:rsidRPr="002F4402">
        <w:rPr>
          <w:rFonts w:eastAsia="Calibri"/>
        </w:rPr>
        <w:t xml:space="preserve">Процесс освоения дисциплины направлен на формирование компетенций в соответствии ФГОС ВО и ОПОП ВО по направлению подготовки (специальности) </w:t>
      </w:r>
      <w:r w:rsidR="008A52F0">
        <w:rPr>
          <w:rFonts w:eastAsia="Calibri"/>
        </w:rPr>
        <w:t>«51.04</w:t>
      </w:r>
      <w:r w:rsidRPr="002F4402">
        <w:rPr>
          <w:rFonts w:eastAsia="Calibri"/>
        </w:rPr>
        <w:t>.03 Социально-культурная деятельность»:</w:t>
      </w:r>
    </w:p>
    <w:p w14:paraId="2D57BD79" w14:textId="77777777" w:rsidR="00C02CBE" w:rsidRDefault="008A52F0" w:rsidP="00C02CBE">
      <w:pPr>
        <w:ind w:firstLine="709"/>
        <w:jc w:val="both"/>
        <w:rPr>
          <w:rFonts w:eastAsia="Calibri"/>
        </w:rPr>
      </w:pPr>
      <w:r>
        <w:rPr>
          <w:rFonts w:eastAsia="Calibri"/>
        </w:rPr>
        <w:t>ПК-5</w:t>
      </w:r>
      <w:r w:rsidR="00C02CBE">
        <w:rPr>
          <w:rFonts w:eastAsia="Calibri"/>
        </w:rPr>
        <w:t xml:space="preserve"> – </w:t>
      </w:r>
      <w:r>
        <w:rPr>
          <w:rFonts w:eastAsia="Calibri"/>
        </w:rPr>
        <w:t>б</w:t>
      </w:r>
      <w:r w:rsidRPr="008A52F0">
        <w:rPr>
          <w:rFonts w:eastAsia="Calibri"/>
        </w:rPr>
        <w:t>ыть готовым управлять проведением социологических и педагогических исследований в связи с задачами совершенствования производственной деятельности учреждений культуры, оптимизации процессов личностного роста участников социально- культурной деятельности</w:t>
      </w:r>
    </w:p>
    <w:p w14:paraId="1A0C9570" w14:textId="77777777" w:rsidR="00C02CBE" w:rsidRDefault="008A52F0" w:rsidP="00C02CBE">
      <w:pPr>
        <w:ind w:firstLine="709"/>
        <w:jc w:val="both"/>
        <w:rPr>
          <w:rFonts w:eastAsia="Calibri"/>
        </w:rPr>
      </w:pPr>
      <w:r>
        <w:rPr>
          <w:rFonts w:eastAsia="Calibri"/>
        </w:rPr>
        <w:t>ПК-10</w:t>
      </w:r>
      <w:r w:rsidR="00C02CBE">
        <w:rPr>
          <w:rFonts w:eastAsia="Calibri"/>
        </w:rPr>
        <w:t xml:space="preserve"> - </w:t>
      </w:r>
      <w:r>
        <w:rPr>
          <w:rFonts w:eastAsia="Calibri"/>
        </w:rPr>
        <w:t>б</w:t>
      </w:r>
      <w:r w:rsidRPr="008A52F0">
        <w:rPr>
          <w:rFonts w:eastAsia="Calibri"/>
        </w:rPr>
        <w:t xml:space="preserve">ыть готовым к осуществлению социально-культурного консалтинга, оказанию консультационной помощи по разработке инновационных проектов и программ в социально-культурной сфере  </w:t>
      </w:r>
    </w:p>
    <w:p w14:paraId="6FCDB24A" w14:textId="77777777" w:rsidR="00C02CBE" w:rsidRDefault="00C02CBE" w:rsidP="00C02CBE">
      <w:pPr>
        <w:ind w:firstLine="709"/>
        <w:jc w:val="both"/>
        <w:rPr>
          <w:rFonts w:eastAsia="Calibri"/>
        </w:rPr>
      </w:pPr>
    </w:p>
    <w:p w14:paraId="413DC176" w14:textId="77777777" w:rsidR="00C02CBE" w:rsidRPr="002F4402" w:rsidRDefault="00C02CBE" w:rsidP="00C02CBE">
      <w:pPr>
        <w:ind w:firstLine="709"/>
        <w:jc w:val="both"/>
        <w:rPr>
          <w:lang w:eastAsia="zh-CN"/>
        </w:rPr>
      </w:pPr>
      <w:r w:rsidRPr="002F4402">
        <w:rPr>
          <w:b/>
          <w:i/>
          <w:lang w:eastAsia="zh-CN"/>
        </w:rPr>
        <w:t>Перечень планируемых результатов обучения по дисциплине</w:t>
      </w:r>
      <w:r w:rsidRPr="002F4402">
        <w:rPr>
          <w:lang w:eastAsia="zh-C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8"/>
        <w:gridCol w:w="3733"/>
        <w:gridCol w:w="3731"/>
      </w:tblGrid>
      <w:tr w:rsidR="00517A40" w:rsidRPr="002F4402" w14:paraId="1B58C03F" w14:textId="77777777" w:rsidTr="00517A40">
        <w:tc>
          <w:tcPr>
            <w:tcW w:w="1101" w:type="pct"/>
          </w:tcPr>
          <w:p w14:paraId="79339A04" w14:textId="77777777" w:rsidR="00517A40" w:rsidRPr="002F4402" w:rsidRDefault="00517A40" w:rsidP="00517A40">
            <w:pPr>
              <w:jc w:val="center"/>
              <w:rPr>
                <w:b/>
                <w:iCs/>
              </w:rPr>
            </w:pPr>
            <w:r w:rsidRPr="002F4402">
              <w:rPr>
                <w:b/>
                <w:iCs/>
              </w:rPr>
              <w:t>Компетенция</w:t>
            </w:r>
          </w:p>
          <w:p w14:paraId="4BA8769A" w14:textId="77777777" w:rsidR="00517A40" w:rsidRPr="002F4402" w:rsidRDefault="00517A40" w:rsidP="00517A40">
            <w:pPr>
              <w:jc w:val="center"/>
              <w:rPr>
                <w:b/>
                <w:lang w:eastAsia="zh-CN"/>
              </w:rPr>
            </w:pPr>
            <w:r w:rsidRPr="002F4402">
              <w:rPr>
                <w:b/>
                <w:iCs/>
              </w:rPr>
              <w:t>(код и наименование)</w:t>
            </w:r>
          </w:p>
        </w:tc>
        <w:tc>
          <w:tcPr>
            <w:tcW w:w="1950" w:type="pct"/>
          </w:tcPr>
          <w:p w14:paraId="0D199EDF" w14:textId="4F35D98E" w:rsidR="00517A40" w:rsidRPr="002F4402" w:rsidRDefault="00517A40" w:rsidP="00517A40">
            <w:pPr>
              <w:jc w:val="center"/>
              <w:rPr>
                <w:b/>
                <w:lang w:eastAsia="zh-CN"/>
              </w:rPr>
            </w:pPr>
            <w:r w:rsidRPr="00A87D70">
              <w:rPr>
                <w:b/>
              </w:rPr>
              <w:t>Код и наименование индикатора достижения профессиональной компетенции</w:t>
            </w:r>
          </w:p>
        </w:tc>
        <w:tc>
          <w:tcPr>
            <w:tcW w:w="1949" w:type="pct"/>
          </w:tcPr>
          <w:p w14:paraId="18DAC232" w14:textId="706FD3B4" w:rsidR="00517A40" w:rsidRPr="002F4402" w:rsidRDefault="00517A40" w:rsidP="00517A40">
            <w:pPr>
              <w:jc w:val="center"/>
              <w:rPr>
                <w:b/>
                <w:lang w:eastAsia="zh-CN"/>
              </w:rPr>
            </w:pPr>
            <w:r w:rsidRPr="002F4402">
              <w:rPr>
                <w:b/>
                <w:lang w:eastAsia="zh-CN"/>
              </w:rPr>
              <w:t>Результаты обучения</w:t>
            </w:r>
          </w:p>
        </w:tc>
      </w:tr>
      <w:tr w:rsidR="00517A40" w:rsidRPr="002F4402" w14:paraId="67926D59" w14:textId="77777777" w:rsidTr="00517A40">
        <w:tc>
          <w:tcPr>
            <w:tcW w:w="1101" w:type="pct"/>
          </w:tcPr>
          <w:p w14:paraId="36D400B0" w14:textId="77777777" w:rsidR="00517A40" w:rsidRDefault="00517A40" w:rsidP="00517A40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ПК-5</w:t>
            </w:r>
          </w:p>
          <w:p w14:paraId="7E2B2491" w14:textId="77777777" w:rsidR="00517A40" w:rsidRDefault="00517A40" w:rsidP="00517A40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</w:t>
            </w:r>
            <w:r w:rsidRPr="008A52F0">
              <w:rPr>
                <w:rFonts w:eastAsia="Calibri"/>
              </w:rPr>
              <w:t xml:space="preserve">ыть готовым управлять проведением </w:t>
            </w:r>
            <w:r w:rsidRPr="008A52F0">
              <w:rPr>
                <w:rFonts w:eastAsia="Calibri"/>
              </w:rPr>
              <w:lastRenderedPageBreak/>
              <w:t>социологических и педагогических исследований в связи с задачами совершенствования производственной деятельности учреждений культуры, оптимизации процессов личностного роста участников социально- культурной деятельности</w:t>
            </w:r>
          </w:p>
          <w:p w14:paraId="5826DD90" w14:textId="77777777" w:rsidR="00517A40" w:rsidRPr="002F4402" w:rsidRDefault="00517A40" w:rsidP="00517A40">
            <w:pPr>
              <w:rPr>
                <w:rFonts w:eastAsia="Calibri"/>
                <w:kern w:val="28"/>
                <w:lang w:eastAsia="en-US"/>
              </w:rPr>
            </w:pPr>
          </w:p>
        </w:tc>
        <w:tc>
          <w:tcPr>
            <w:tcW w:w="1950" w:type="pct"/>
          </w:tcPr>
          <w:p w14:paraId="5FE7FA9F" w14:textId="77777777" w:rsidR="00517A40" w:rsidRPr="00642F4C" w:rsidRDefault="00517A40" w:rsidP="00517A4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42F4C">
              <w:rPr>
                <w:color w:val="000000"/>
              </w:rPr>
              <w:lastRenderedPageBreak/>
              <w:t xml:space="preserve">ПК-5.1. </w:t>
            </w:r>
          </w:p>
          <w:p w14:paraId="61867E07" w14:textId="77777777" w:rsidR="00517A40" w:rsidRPr="00642F4C" w:rsidRDefault="00517A40" w:rsidP="00517A4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42F4C">
              <w:rPr>
                <w:color w:val="000000"/>
              </w:rPr>
              <w:t>Проводит социологические и педагогические исследования</w:t>
            </w:r>
          </w:p>
          <w:p w14:paraId="7F9DAB54" w14:textId="77777777" w:rsidR="00517A40" w:rsidRPr="00642F4C" w:rsidRDefault="00517A40" w:rsidP="00517A4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42F4C">
              <w:rPr>
                <w:color w:val="000000"/>
              </w:rPr>
              <w:t xml:space="preserve">ПК-5.2. </w:t>
            </w:r>
          </w:p>
          <w:p w14:paraId="6B9858BB" w14:textId="5EC2BF15" w:rsidR="00517A40" w:rsidRPr="002F4402" w:rsidRDefault="00517A40" w:rsidP="00517A40">
            <w:pPr>
              <w:jc w:val="both"/>
              <w:rPr>
                <w:rFonts w:eastAsia="Calibri"/>
              </w:rPr>
            </w:pPr>
            <w:r w:rsidRPr="00642F4C">
              <w:rPr>
                <w:color w:val="000000"/>
              </w:rPr>
              <w:lastRenderedPageBreak/>
              <w:t>Разрабатывает методы принятия решений в управлении производственной деятельностью организаций</w:t>
            </w:r>
          </w:p>
        </w:tc>
        <w:tc>
          <w:tcPr>
            <w:tcW w:w="1949" w:type="pct"/>
          </w:tcPr>
          <w:p w14:paraId="660EC623" w14:textId="2AF09BDE" w:rsidR="00517A40" w:rsidRPr="002F4402" w:rsidRDefault="00517A40" w:rsidP="00517A40">
            <w:pPr>
              <w:jc w:val="both"/>
              <w:rPr>
                <w:rFonts w:eastAsia="Calibri"/>
              </w:rPr>
            </w:pPr>
            <w:r w:rsidRPr="002F4402">
              <w:rPr>
                <w:rFonts w:eastAsia="Calibri"/>
              </w:rPr>
              <w:lastRenderedPageBreak/>
              <w:t>Знать:</w:t>
            </w:r>
          </w:p>
          <w:p w14:paraId="5FD40AF9" w14:textId="77777777" w:rsidR="00517A40" w:rsidRPr="008A52F0" w:rsidRDefault="00517A40" w:rsidP="00517A40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теория личности;</w:t>
            </w:r>
          </w:p>
          <w:p w14:paraId="64B5DFA0" w14:textId="77777777" w:rsidR="00517A40" w:rsidRPr="008A52F0" w:rsidRDefault="00517A40" w:rsidP="00517A40">
            <w:pPr>
              <w:jc w:val="both"/>
              <w:rPr>
                <w:rFonts w:eastAsia="Calibri"/>
              </w:rPr>
            </w:pPr>
            <w:r w:rsidRPr="008A52F0">
              <w:rPr>
                <w:rFonts w:eastAsia="Calibri"/>
              </w:rPr>
              <w:t xml:space="preserve">- понятие личностного роста; </w:t>
            </w:r>
          </w:p>
          <w:p w14:paraId="3050EFEB" w14:textId="77777777" w:rsidR="00517A40" w:rsidRPr="008A52F0" w:rsidRDefault="00517A40" w:rsidP="00517A40">
            <w:pPr>
              <w:jc w:val="both"/>
              <w:rPr>
                <w:rFonts w:eastAsia="Calibri"/>
              </w:rPr>
            </w:pPr>
            <w:r w:rsidRPr="008A52F0">
              <w:rPr>
                <w:rFonts w:eastAsia="Calibri"/>
              </w:rPr>
              <w:t xml:space="preserve">- условия личностного роста; </w:t>
            </w:r>
          </w:p>
          <w:p w14:paraId="2C10C857" w14:textId="77777777" w:rsidR="00517A40" w:rsidRPr="008A52F0" w:rsidRDefault="00517A40" w:rsidP="00517A40">
            <w:pPr>
              <w:jc w:val="both"/>
              <w:rPr>
                <w:rFonts w:eastAsia="Calibri"/>
              </w:rPr>
            </w:pPr>
            <w:r w:rsidRPr="008A52F0">
              <w:rPr>
                <w:rFonts w:eastAsia="Calibri"/>
              </w:rPr>
              <w:lastRenderedPageBreak/>
              <w:t xml:space="preserve">- теорию и практику производственной деятельности учреждений </w:t>
            </w:r>
          </w:p>
          <w:p w14:paraId="1AE26D67" w14:textId="77777777" w:rsidR="00517A40" w:rsidRPr="008A52F0" w:rsidRDefault="00517A40" w:rsidP="00517A40">
            <w:pPr>
              <w:jc w:val="both"/>
              <w:rPr>
                <w:rFonts w:eastAsia="Calibri"/>
              </w:rPr>
            </w:pPr>
            <w:r w:rsidRPr="008A52F0">
              <w:rPr>
                <w:rFonts w:eastAsia="Calibri"/>
              </w:rPr>
              <w:t xml:space="preserve">- теоретические основы и виды социологических и педагогических исследований; </w:t>
            </w:r>
          </w:p>
          <w:p w14:paraId="7B8BB9F1" w14:textId="77777777" w:rsidR="00517A40" w:rsidRPr="002F4402" w:rsidRDefault="00517A40" w:rsidP="00517A40">
            <w:pPr>
              <w:jc w:val="both"/>
              <w:rPr>
                <w:rFonts w:eastAsia="Calibri"/>
              </w:rPr>
            </w:pPr>
            <w:r w:rsidRPr="008A52F0">
              <w:rPr>
                <w:rFonts w:eastAsia="Calibri"/>
              </w:rPr>
              <w:t>- о</w:t>
            </w:r>
            <w:r>
              <w:rPr>
                <w:rFonts w:eastAsia="Calibri"/>
              </w:rPr>
              <w:t>сновы управления исследованиями</w:t>
            </w:r>
            <w:r w:rsidRPr="00317387">
              <w:rPr>
                <w:rFonts w:eastAsia="Calibri"/>
              </w:rPr>
              <w:t>.</w:t>
            </w:r>
          </w:p>
          <w:p w14:paraId="3A69553A" w14:textId="77777777" w:rsidR="00517A40" w:rsidRPr="002F4402" w:rsidRDefault="00517A40" w:rsidP="00517A40">
            <w:pPr>
              <w:jc w:val="both"/>
              <w:rPr>
                <w:rFonts w:eastAsia="Calibri"/>
              </w:rPr>
            </w:pPr>
            <w:r w:rsidRPr="002F4402">
              <w:rPr>
                <w:rFonts w:eastAsia="Calibri"/>
              </w:rPr>
              <w:t>Уметь:</w:t>
            </w:r>
          </w:p>
          <w:p w14:paraId="75F76384" w14:textId="77777777" w:rsidR="00517A40" w:rsidRPr="008A52F0" w:rsidRDefault="00517A40" w:rsidP="00517A40">
            <w:pPr>
              <w:contextualSpacing/>
              <w:jc w:val="both"/>
              <w:rPr>
                <w:rFonts w:eastAsia="Calibri"/>
              </w:rPr>
            </w:pPr>
            <w:r w:rsidRPr="008A52F0">
              <w:rPr>
                <w:rFonts w:eastAsia="Calibri"/>
              </w:rPr>
              <w:t xml:space="preserve">- организовывать социологические и педагогические исследования;  </w:t>
            </w:r>
          </w:p>
          <w:p w14:paraId="2EB1A9CD" w14:textId="77777777" w:rsidR="00517A40" w:rsidRPr="008A52F0" w:rsidRDefault="00517A40" w:rsidP="00517A40">
            <w:pPr>
              <w:contextualSpacing/>
              <w:jc w:val="both"/>
              <w:rPr>
                <w:rFonts w:eastAsia="Calibri"/>
              </w:rPr>
            </w:pPr>
            <w:r w:rsidRPr="008A52F0">
              <w:rPr>
                <w:rFonts w:eastAsia="Calibri"/>
              </w:rPr>
              <w:t xml:space="preserve">- осуществлять планирование социологических и педагогических исследований: </w:t>
            </w:r>
          </w:p>
          <w:p w14:paraId="70CBF835" w14:textId="77777777" w:rsidR="00517A40" w:rsidRPr="008A52F0" w:rsidRDefault="00517A40" w:rsidP="00517A40">
            <w:pPr>
              <w:contextualSpacing/>
              <w:jc w:val="both"/>
              <w:rPr>
                <w:rFonts w:eastAsia="Calibri"/>
              </w:rPr>
            </w:pPr>
            <w:r w:rsidRPr="008A52F0">
              <w:rPr>
                <w:rFonts w:eastAsia="Calibri"/>
              </w:rPr>
              <w:t>- применять методы социологических</w:t>
            </w:r>
            <w:r>
              <w:rPr>
                <w:rFonts w:eastAsia="Calibri"/>
              </w:rPr>
              <w:t xml:space="preserve"> и педагогических исследований.</w:t>
            </w:r>
          </w:p>
          <w:p w14:paraId="5BFE082E" w14:textId="77777777" w:rsidR="00517A40" w:rsidRPr="002F4402" w:rsidRDefault="00517A40" w:rsidP="00517A40">
            <w:pPr>
              <w:contextualSpacing/>
              <w:jc w:val="both"/>
              <w:rPr>
                <w:rFonts w:eastAsia="Calibri"/>
              </w:rPr>
            </w:pPr>
            <w:r w:rsidRPr="002F4402">
              <w:rPr>
                <w:rFonts w:eastAsia="Calibri"/>
              </w:rPr>
              <w:t>Владеть:</w:t>
            </w:r>
          </w:p>
          <w:p w14:paraId="3B8CC186" w14:textId="77777777" w:rsidR="00517A40" w:rsidRDefault="00517A40" w:rsidP="00517A40">
            <w:pPr>
              <w:contextualSpacing/>
              <w:jc w:val="both"/>
            </w:pPr>
            <w:r>
              <w:t xml:space="preserve">- навыками управления проведения социологических и педагогических исследований; </w:t>
            </w:r>
          </w:p>
          <w:p w14:paraId="21E91257" w14:textId="77777777" w:rsidR="00517A40" w:rsidRDefault="00517A40" w:rsidP="00517A40">
            <w:pPr>
              <w:contextualSpacing/>
              <w:jc w:val="both"/>
            </w:pPr>
            <w:r>
              <w:t xml:space="preserve">- умением формировать программы исследований; </w:t>
            </w:r>
          </w:p>
          <w:p w14:paraId="05715339" w14:textId="77777777" w:rsidR="00517A40" w:rsidRPr="002F4402" w:rsidRDefault="00517A40" w:rsidP="00517A40">
            <w:pPr>
              <w:contextualSpacing/>
              <w:jc w:val="both"/>
            </w:pPr>
            <w:r>
              <w:t>- умением эффективного использования результатов социологических и педагогических исследований с целью оптимизации процессов личностного роста участников социально-культурной деятельности.</w:t>
            </w:r>
          </w:p>
        </w:tc>
      </w:tr>
      <w:tr w:rsidR="00517A40" w:rsidRPr="002F4402" w14:paraId="30EB773B" w14:textId="77777777" w:rsidTr="00517A40">
        <w:tc>
          <w:tcPr>
            <w:tcW w:w="1101" w:type="pct"/>
          </w:tcPr>
          <w:p w14:paraId="7779DFA5" w14:textId="77777777" w:rsidR="00517A40" w:rsidRDefault="00517A40" w:rsidP="00517A40">
            <w:pPr>
              <w:rPr>
                <w:rFonts w:eastAsia="Calibri"/>
                <w:kern w:val="28"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lastRenderedPageBreak/>
              <w:t>ПК-10</w:t>
            </w:r>
          </w:p>
          <w:p w14:paraId="1985C7DC" w14:textId="77777777" w:rsidR="00517A40" w:rsidRPr="002F4402" w:rsidRDefault="00517A40" w:rsidP="00517A40">
            <w:pPr>
              <w:rPr>
                <w:rFonts w:eastAsia="Calibri"/>
                <w:kern w:val="28"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t>Б</w:t>
            </w:r>
            <w:r w:rsidRPr="008A52F0">
              <w:rPr>
                <w:rFonts w:eastAsia="Calibri"/>
                <w:kern w:val="28"/>
                <w:lang w:eastAsia="en-US"/>
              </w:rPr>
              <w:t xml:space="preserve">ыть готовым к осуществлению социально-культурного консалтинга, оказанию консультационной помощи по разработке инновационных проектов и программ в социально-культурной сфере  </w:t>
            </w:r>
          </w:p>
        </w:tc>
        <w:tc>
          <w:tcPr>
            <w:tcW w:w="1950" w:type="pct"/>
          </w:tcPr>
          <w:p w14:paraId="31EE22E5" w14:textId="77777777" w:rsidR="00517A40" w:rsidRPr="008C568A" w:rsidRDefault="00517A40" w:rsidP="00517A40">
            <w:pPr>
              <w:autoSpaceDE w:val="0"/>
              <w:autoSpaceDN w:val="0"/>
              <w:adjustRightInd w:val="0"/>
            </w:pPr>
            <w:r w:rsidRPr="008C568A">
              <w:t xml:space="preserve">ПК-10.1. </w:t>
            </w:r>
          </w:p>
          <w:p w14:paraId="17BD6B68" w14:textId="77777777" w:rsidR="00517A40" w:rsidRPr="008C568A" w:rsidRDefault="00517A40" w:rsidP="00517A40">
            <w:pPr>
              <w:autoSpaceDE w:val="0"/>
              <w:autoSpaceDN w:val="0"/>
              <w:adjustRightInd w:val="0"/>
            </w:pPr>
            <w:r w:rsidRPr="008C568A">
              <w:t>Осуществляет информационно-аналитическое обслуживание и поддержку различных видов профессиональной деятельности</w:t>
            </w:r>
          </w:p>
          <w:p w14:paraId="58CE41CE" w14:textId="77777777" w:rsidR="00517A40" w:rsidRPr="008C568A" w:rsidRDefault="00517A40" w:rsidP="00517A40">
            <w:pPr>
              <w:autoSpaceDE w:val="0"/>
              <w:autoSpaceDN w:val="0"/>
              <w:adjustRightInd w:val="0"/>
            </w:pPr>
            <w:r w:rsidRPr="008C568A">
              <w:t xml:space="preserve">ПК-10.2. </w:t>
            </w:r>
          </w:p>
          <w:p w14:paraId="7BBF718C" w14:textId="77777777" w:rsidR="00517A40" w:rsidRPr="008C568A" w:rsidRDefault="00517A40" w:rsidP="00517A40">
            <w:pPr>
              <w:autoSpaceDE w:val="0"/>
              <w:autoSpaceDN w:val="0"/>
              <w:adjustRightInd w:val="0"/>
            </w:pPr>
            <w:r>
              <w:t>У</w:t>
            </w:r>
            <w:r w:rsidRPr="008C568A">
              <w:t>частв</w:t>
            </w:r>
            <w:r>
              <w:t>ует</w:t>
            </w:r>
            <w:r w:rsidRPr="008C568A">
              <w:t xml:space="preserve"> в разработке заключений на </w:t>
            </w:r>
            <w:r w:rsidRPr="00270A75">
              <w:rPr>
                <w:color w:val="000000"/>
              </w:rPr>
              <w:t>инновационны</w:t>
            </w:r>
            <w:r>
              <w:rPr>
                <w:color w:val="000000"/>
              </w:rPr>
              <w:t>е</w:t>
            </w:r>
            <w:r w:rsidRPr="00270A75">
              <w:rPr>
                <w:color w:val="000000"/>
              </w:rPr>
              <w:t xml:space="preserve"> проект</w:t>
            </w:r>
            <w:r>
              <w:rPr>
                <w:color w:val="000000"/>
              </w:rPr>
              <w:t>ы</w:t>
            </w:r>
            <w:r w:rsidRPr="00270A75">
              <w:rPr>
                <w:color w:val="000000"/>
              </w:rPr>
              <w:t xml:space="preserve"> и программ</w:t>
            </w:r>
            <w:r>
              <w:rPr>
                <w:color w:val="000000"/>
              </w:rPr>
              <w:t xml:space="preserve">ы </w:t>
            </w:r>
            <w:r w:rsidRPr="00270A75">
              <w:rPr>
                <w:color w:val="000000"/>
              </w:rPr>
              <w:t>в</w:t>
            </w:r>
            <w:r>
              <w:rPr>
                <w:color w:val="000000"/>
              </w:rPr>
              <w:t xml:space="preserve"> </w:t>
            </w:r>
            <w:r w:rsidRPr="00270A75">
              <w:rPr>
                <w:color w:val="000000"/>
              </w:rPr>
              <w:t>социально-культурной сфере</w:t>
            </w:r>
            <w:r w:rsidRPr="00C05F1A">
              <w:t xml:space="preserve">  </w:t>
            </w:r>
          </w:p>
          <w:p w14:paraId="7A73EF68" w14:textId="77777777" w:rsidR="00517A40" w:rsidRPr="008C568A" w:rsidRDefault="00517A40" w:rsidP="00517A40">
            <w:pPr>
              <w:autoSpaceDE w:val="0"/>
              <w:autoSpaceDN w:val="0"/>
              <w:adjustRightInd w:val="0"/>
            </w:pPr>
            <w:r w:rsidRPr="008C568A">
              <w:t xml:space="preserve">ПК-10.3. </w:t>
            </w:r>
          </w:p>
          <w:p w14:paraId="286A3962" w14:textId="4CB46A2F" w:rsidR="00517A40" w:rsidRPr="002F4402" w:rsidRDefault="00517A40" w:rsidP="00517A40">
            <w:pPr>
              <w:jc w:val="both"/>
              <w:rPr>
                <w:rFonts w:eastAsia="Calibri"/>
              </w:rPr>
            </w:pPr>
            <w:r>
              <w:t>О</w:t>
            </w:r>
            <w:r w:rsidRPr="008C568A">
              <w:t>казыва</w:t>
            </w:r>
            <w:r>
              <w:t>е</w:t>
            </w:r>
            <w:r w:rsidRPr="008C568A">
              <w:t xml:space="preserve">т </w:t>
            </w:r>
            <w:r>
              <w:t xml:space="preserve">профессиональную </w:t>
            </w:r>
            <w:r w:rsidRPr="008C568A">
              <w:t xml:space="preserve">консультацию по </w:t>
            </w:r>
            <w:r w:rsidRPr="00270A75">
              <w:rPr>
                <w:color w:val="000000"/>
              </w:rPr>
              <w:t>разработке инновационных проектов и программ</w:t>
            </w:r>
          </w:p>
        </w:tc>
        <w:tc>
          <w:tcPr>
            <w:tcW w:w="1949" w:type="pct"/>
          </w:tcPr>
          <w:p w14:paraId="3C5113C5" w14:textId="4E90E9E8" w:rsidR="00517A40" w:rsidRPr="002F4402" w:rsidRDefault="00517A40" w:rsidP="00517A40">
            <w:pPr>
              <w:jc w:val="both"/>
              <w:rPr>
                <w:rFonts w:eastAsia="Calibri"/>
              </w:rPr>
            </w:pPr>
            <w:r w:rsidRPr="002F4402">
              <w:rPr>
                <w:rFonts w:eastAsia="Calibri"/>
              </w:rPr>
              <w:t>Знать:</w:t>
            </w:r>
          </w:p>
          <w:p w14:paraId="0D704609" w14:textId="77777777" w:rsidR="00517A40" w:rsidRPr="008A52F0" w:rsidRDefault="00517A40" w:rsidP="00517A40">
            <w:pPr>
              <w:jc w:val="both"/>
              <w:rPr>
                <w:rFonts w:eastAsia="Calibri"/>
              </w:rPr>
            </w:pPr>
            <w:r w:rsidRPr="008A52F0">
              <w:rPr>
                <w:rFonts w:eastAsia="Calibri"/>
              </w:rPr>
              <w:t xml:space="preserve">- определение цели, задач и содержания консалтинга; </w:t>
            </w:r>
          </w:p>
          <w:p w14:paraId="273B761A" w14:textId="77777777" w:rsidR="00517A40" w:rsidRPr="008A52F0" w:rsidRDefault="00517A40" w:rsidP="00517A40">
            <w:pPr>
              <w:jc w:val="both"/>
              <w:rPr>
                <w:rFonts w:eastAsia="Calibri"/>
              </w:rPr>
            </w:pPr>
            <w:r w:rsidRPr="008A52F0">
              <w:rPr>
                <w:rFonts w:eastAsia="Calibri"/>
              </w:rPr>
              <w:t xml:space="preserve">- методы создания инновационных проектов и программ в социально-культурной сфере; </w:t>
            </w:r>
          </w:p>
          <w:p w14:paraId="2F2E8B14" w14:textId="77777777" w:rsidR="00517A40" w:rsidRDefault="00517A40" w:rsidP="00517A40">
            <w:pPr>
              <w:jc w:val="both"/>
              <w:rPr>
                <w:rFonts w:eastAsia="Calibri"/>
              </w:rPr>
            </w:pPr>
            <w:r w:rsidRPr="008A52F0">
              <w:rPr>
                <w:rFonts w:eastAsia="Calibri"/>
              </w:rPr>
              <w:t>- теорию и практику социал</w:t>
            </w:r>
            <w:r>
              <w:rPr>
                <w:rFonts w:eastAsia="Calibri"/>
              </w:rPr>
              <w:t>ьно-культурного проектирования.</w:t>
            </w:r>
          </w:p>
          <w:p w14:paraId="279A4A9F" w14:textId="77777777" w:rsidR="00517A40" w:rsidRPr="002F4402" w:rsidRDefault="00517A40" w:rsidP="00517A40">
            <w:pPr>
              <w:jc w:val="both"/>
              <w:rPr>
                <w:rFonts w:eastAsia="Calibri"/>
              </w:rPr>
            </w:pPr>
            <w:r w:rsidRPr="002F4402">
              <w:rPr>
                <w:rFonts w:eastAsia="Calibri"/>
              </w:rPr>
              <w:t>Уметь:</w:t>
            </w:r>
          </w:p>
          <w:p w14:paraId="652D6CC2" w14:textId="77777777" w:rsidR="00517A40" w:rsidRDefault="00517A40" w:rsidP="00517A40">
            <w:pPr>
              <w:jc w:val="both"/>
              <w:rPr>
                <w:rFonts w:eastAsia="Calibri"/>
              </w:rPr>
            </w:pPr>
            <w:r w:rsidRPr="008A52F0">
              <w:rPr>
                <w:rFonts w:eastAsia="Calibri"/>
              </w:rPr>
              <w:t>- диагностировать, анализировать и решать практические проблемы в процессе разработки инновационных проектов и програ</w:t>
            </w:r>
            <w:r>
              <w:rPr>
                <w:rFonts w:eastAsia="Calibri"/>
              </w:rPr>
              <w:t>мм в социально-культурной сфере.</w:t>
            </w:r>
          </w:p>
          <w:p w14:paraId="1AB234C2" w14:textId="77777777" w:rsidR="00517A40" w:rsidRPr="002F4402" w:rsidRDefault="00517A40" w:rsidP="00517A40">
            <w:pPr>
              <w:jc w:val="both"/>
              <w:rPr>
                <w:rFonts w:eastAsia="Calibri"/>
              </w:rPr>
            </w:pPr>
            <w:r w:rsidRPr="002F4402">
              <w:rPr>
                <w:rFonts w:eastAsia="Calibri"/>
              </w:rPr>
              <w:t>Владеть:</w:t>
            </w:r>
          </w:p>
          <w:p w14:paraId="419EA7A1" w14:textId="77777777" w:rsidR="00517A40" w:rsidRPr="008A52F0" w:rsidRDefault="00517A40" w:rsidP="00517A40">
            <w:pPr>
              <w:jc w:val="both"/>
              <w:rPr>
                <w:kern w:val="28"/>
                <w:lang w:eastAsia="en-US"/>
              </w:rPr>
            </w:pPr>
            <w:r w:rsidRPr="008A52F0">
              <w:rPr>
                <w:kern w:val="28"/>
                <w:lang w:eastAsia="en-US"/>
              </w:rPr>
              <w:t xml:space="preserve">- навыками решения стратегических вопросов; </w:t>
            </w:r>
          </w:p>
          <w:p w14:paraId="7E91AB51" w14:textId="77777777" w:rsidR="00517A40" w:rsidRPr="008A52F0" w:rsidRDefault="00517A40" w:rsidP="00517A40">
            <w:pPr>
              <w:jc w:val="both"/>
              <w:rPr>
                <w:kern w:val="28"/>
                <w:lang w:eastAsia="en-US"/>
              </w:rPr>
            </w:pPr>
            <w:r w:rsidRPr="008A52F0">
              <w:rPr>
                <w:kern w:val="28"/>
                <w:lang w:eastAsia="en-US"/>
              </w:rPr>
              <w:t xml:space="preserve">- знаниями по разработке </w:t>
            </w:r>
            <w:r w:rsidRPr="008A52F0">
              <w:rPr>
                <w:kern w:val="28"/>
                <w:lang w:eastAsia="en-US"/>
              </w:rPr>
              <w:lastRenderedPageBreak/>
              <w:t xml:space="preserve">рекламного продвижения инновационных проектов и программ в социально-культурной сфере </w:t>
            </w:r>
          </w:p>
          <w:p w14:paraId="35664ED8" w14:textId="77777777" w:rsidR="00517A40" w:rsidRPr="002F4402" w:rsidRDefault="00517A40" w:rsidP="00517A40">
            <w:pPr>
              <w:jc w:val="both"/>
              <w:rPr>
                <w:kern w:val="28"/>
                <w:lang w:eastAsia="en-US"/>
              </w:rPr>
            </w:pPr>
            <w:r w:rsidRPr="008A52F0">
              <w:rPr>
                <w:kern w:val="28"/>
                <w:lang w:eastAsia="en-US"/>
              </w:rPr>
              <w:t>- умениями оказывать помощь в консультировании учреждений культуры по созданию инновационных проектов и программ в социально-культурной сфере</w:t>
            </w:r>
            <w:r>
              <w:rPr>
                <w:kern w:val="28"/>
                <w:lang w:eastAsia="en-US"/>
              </w:rPr>
              <w:t>.</w:t>
            </w:r>
          </w:p>
        </w:tc>
      </w:tr>
      <w:tr w:rsidR="00517A40" w:rsidRPr="002F4402" w14:paraId="25FB44E6" w14:textId="77777777" w:rsidTr="00517A40">
        <w:tc>
          <w:tcPr>
            <w:tcW w:w="1101" w:type="pct"/>
          </w:tcPr>
          <w:p w14:paraId="63F69AC8" w14:textId="77777777" w:rsidR="00517A40" w:rsidRDefault="00517A40" w:rsidP="00517A40">
            <w:pPr>
              <w:rPr>
                <w:rFonts w:eastAsia="Calibri"/>
                <w:kern w:val="28"/>
                <w:lang w:eastAsia="en-US"/>
              </w:rPr>
            </w:pPr>
          </w:p>
        </w:tc>
        <w:tc>
          <w:tcPr>
            <w:tcW w:w="1950" w:type="pct"/>
          </w:tcPr>
          <w:p w14:paraId="069CDAE7" w14:textId="77777777" w:rsidR="00517A40" w:rsidRPr="002F4402" w:rsidRDefault="00517A40" w:rsidP="00517A40">
            <w:pPr>
              <w:jc w:val="both"/>
              <w:rPr>
                <w:rFonts w:eastAsia="Calibri"/>
              </w:rPr>
            </w:pPr>
          </w:p>
        </w:tc>
        <w:tc>
          <w:tcPr>
            <w:tcW w:w="1949" w:type="pct"/>
          </w:tcPr>
          <w:p w14:paraId="4A868724" w14:textId="77777777" w:rsidR="00517A40" w:rsidRPr="002F4402" w:rsidRDefault="00517A40" w:rsidP="00517A40">
            <w:pPr>
              <w:jc w:val="both"/>
              <w:rPr>
                <w:rFonts w:eastAsia="Calibri"/>
              </w:rPr>
            </w:pPr>
          </w:p>
        </w:tc>
      </w:tr>
    </w:tbl>
    <w:p w14:paraId="5449E634" w14:textId="77777777" w:rsidR="00C02CBE" w:rsidRDefault="00C02CBE" w:rsidP="00C02CBE">
      <w:pPr>
        <w:tabs>
          <w:tab w:val="left" w:pos="851"/>
          <w:tab w:val="right" w:leader="underscore" w:pos="8505"/>
        </w:tabs>
        <w:ind w:firstLine="709"/>
        <w:rPr>
          <w:rFonts w:eastAsia="Arial Unicode MS"/>
          <w:b/>
          <w:caps/>
          <w:lang w:eastAsia="zh-CN"/>
        </w:rPr>
      </w:pPr>
    </w:p>
    <w:p w14:paraId="32113594" w14:textId="77777777" w:rsidR="00C02CBE" w:rsidRPr="002F4402" w:rsidRDefault="00C02CBE" w:rsidP="00C02CBE">
      <w:pPr>
        <w:ind w:firstLine="709"/>
        <w:jc w:val="both"/>
        <w:rPr>
          <w:b/>
          <w:lang w:eastAsia="zh-CN"/>
        </w:rPr>
      </w:pPr>
      <w:r w:rsidRPr="002F4402">
        <w:rPr>
          <w:b/>
          <w:lang w:eastAsia="zh-CN"/>
        </w:rPr>
        <w:t>4. СТРУКУРА И СОДЕРЖАНИЕ ДИСЦИПЛИНЫ</w:t>
      </w:r>
    </w:p>
    <w:p w14:paraId="59413CB1" w14:textId="77777777" w:rsidR="00C02CBE" w:rsidRPr="002F4402" w:rsidRDefault="00C02CBE" w:rsidP="00C02CBE">
      <w:pPr>
        <w:ind w:firstLine="709"/>
        <w:jc w:val="both"/>
        <w:rPr>
          <w:b/>
          <w:i/>
        </w:rPr>
      </w:pPr>
      <w:r w:rsidRPr="002F4402">
        <w:rPr>
          <w:b/>
          <w:i/>
        </w:rPr>
        <w:t>4.1 Объем дисциплины</w:t>
      </w:r>
    </w:p>
    <w:p w14:paraId="36C2288B" w14:textId="21C62E6D" w:rsidR="008A52F0" w:rsidRPr="002F4402" w:rsidRDefault="008A52F0" w:rsidP="008A52F0">
      <w:pPr>
        <w:ind w:firstLine="709"/>
        <w:jc w:val="both"/>
      </w:pPr>
      <w:r w:rsidRPr="002F4402">
        <w:t>Объем (общая трудоемкость) дисциплины «</w:t>
      </w:r>
      <w:r w:rsidRPr="00C02CBE">
        <w:t>Организация опытно-экспериментальной работы в сфере</w:t>
      </w:r>
      <w:r w:rsidR="004F6947">
        <w:t xml:space="preserve"> культуры</w:t>
      </w:r>
      <w:r>
        <w:t xml:space="preserve">» составляет 4 </w:t>
      </w:r>
      <w:proofErr w:type="spellStart"/>
      <w:r>
        <w:t>з.е</w:t>
      </w:r>
      <w:proofErr w:type="spellEnd"/>
      <w:r>
        <w:t>, 144</w:t>
      </w:r>
      <w:r w:rsidRPr="002F4402">
        <w:t xml:space="preserve"> а</w:t>
      </w:r>
      <w:r>
        <w:t>кад. часов, из них контактных 68</w:t>
      </w:r>
      <w:r w:rsidRPr="002F4402">
        <w:t xml:space="preserve"> </w:t>
      </w:r>
      <w:proofErr w:type="spellStart"/>
      <w:r w:rsidRPr="002F4402">
        <w:t>акад.ч</w:t>
      </w:r>
      <w:proofErr w:type="spellEnd"/>
      <w:r w:rsidRPr="002F4402">
        <w:t>.</w:t>
      </w:r>
      <w:r>
        <w:t xml:space="preserve"> (для очной формы обучения) и 32</w:t>
      </w:r>
      <w:r w:rsidRPr="002F4402">
        <w:t xml:space="preserve"> </w:t>
      </w:r>
      <w:proofErr w:type="spellStart"/>
      <w:r w:rsidRPr="002F4402">
        <w:t>акад.ч</w:t>
      </w:r>
      <w:proofErr w:type="spellEnd"/>
      <w:r w:rsidRPr="002F4402">
        <w:t>. (для</w:t>
      </w:r>
      <w:r>
        <w:t xml:space="preserve"> заочной формы обучения), СРС 42</w:t>
      </w:r>
      <w:r w:rsidRPr="002F4402">
        <w:t xml:space="preserve"> </w:t>
      </w:r>
      <w:proofErr w:type="spellStart"/>
      <w:r w:rsidRPr="002F4402">
        <w:t>акад.ч</w:t>
      </w:r>
      <w:proofErr w:type="spellEnd"/>
      <w:r w:rsidRPr="002F4402">
        <w:t>.</w:t>
      </w:r>
      <w:r>
        <w:t xml:space="preserve"> (для очной формы обучения) и 103</w:t>
      </w:r>
      <w:r w:rsidRPr="002F4402">
        <w:t xml:space="preserve"> </w:t>
      </w:r>
      <w:proofErr w:type="spellStart"/>
      <w:r w:rsidRPr="002F4402">
        <w:t>акад.ч</w:t>
      </w:r>
      <w:proofErr w:type="spellEnd"/>
      <w:r w:rsidRPr="002F4402">
        <w:t xml:space="preserve">. (для заочной формы обучения), форма контроля – </w:t>
      </w:r>
      <w:r>
        <w:t>экзамен (для очной формы обучения), зачет (для заочной формы обучения).</w:t>
      </w:r>
    </w:p>
    <w:p w14:paraId="519A38F5" w14:textId="77777777" w:rsidR="008A52F0" w:rsidRPr="002F4402" w:rsidRDefault="008A52F0" w:rsidP="008A52F0">
      <w:pPr>
        <w:ind w:firstLine="709"/>
        <w:jc w:val="both"/>
        <w:rPr>
          <w:b/>
          <w:i/>
        </w:rPr>
      </w:pPr>
      <w:r w:rsidRPr="002F4402">
        <w:rPr>
          <w:b/>
          <w:i/>
        </w:rPr>
        <w:t>4.2. Структура дисциплины</w:t>
      </w:r>
    </w:p>
    <w:p w14:paraId="2487EE64" w14:textId="77777777" w:rsidR="008A52F0" w:rsidRPr="002F4402" w:rsidRDefault="008A52F0" w:rsidP="008A52F0">
      <w:pPr>
        <w:ind w:firstLine="709"/>
        <w:jc w:val="both"/>
        <w:rPr>
          <w:i/>
        </w:rPr>
      </w:pPr>
      <w:r w:rsidRPr="002F4402">
        <w:rPr>
          <w:b/>
          <w:i/>
        </w:rPr>
        <w:t>4.2.1. Структура дисциплины для очной формы обучения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5"/>
        <w:gridCol w:w="2444"/>
        <w:gridCol w:w="425"/>
        <w:gridCol w:w="581"/>
        <w:gridCol w:w="639"/>
        <w:gridCol w:w="779"/>
        <w:gridCol w:w="421"/>
        <w:gridCol w:w="825"/>
        <w:gridCol w:w="2711"/>
      </w:tblGrid>
      <w:tr w:rsidR="008A52F0" w:rsidRPr="002F4402" w14:paraId="39ECE14F" w14:textId="77777777" w:rsidTr="0054153B">
        <w:trPr>
          <w:trHeight w:val="1312"/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D12E93" w14:textId="77777777" w:rsidR="008A52F0" w:rsidRPr="002F4402" w:rsidRDefault="008A52F0" w:rsidP="0054153B">
            <w:pPr>
              <w:tabs>
                <w:tab w:val="left" w:pos="708"/>
              </w:tabs>
              <w:jc w:val="both"/>
              <w:rPr>
                <w:bCs/>
              </w:rPr>
            </w:pPr>
            <w:r w:rsidRPr="002F4402">
              <w:rPr>
                <w:bCs/>
              </w:rPr>
              <w:t>№</w:t>
            </w:r>
          </w:p>
          <w:p w14:paraId="2CF47261" w14:textId="77777777" w:rsidR="008A52F0" w:rsidRPr="002F4402" w:rsidRDefault="008A52F0" w:rsidP="0054153B">
            <w:pPr>
              <w:tabs>
                <w:tab w:val="left" w:pos="708"/>
              </w:tabs>
              <w:jc w:val="both"/>
              <w:rPr>
                <w:bCs/>
              </w:rPr>
            </w:pPr>
            <w:r w:rsidRPr="002F4402">
              <w:rPr>
                <w:bCs/>
              </w:rPr>
              <w:t>п/п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8D4B6D3" w14:textId="77777777" w:rsidR="008A52F0" w:rsidRPr="002F4402" w:rsidRDefault="008A52F0" w:rsidP="0054153B">
            <w:pPr>
              <w:tabs>
                <w:tab w:val="left" w:pos="708"/>
              </w:tabs>
              <w:spacing w:before="660" w:after="660"/>
              <w:jc w:val="both"/>
              <w:rPr>
                <w:bCs/>
                <w:sz w:val="20"/>
                <w:szCs w:val="20"/>
              </w:rPr>
            </w:pPr>
            <w:r w:rsidRPr="002F4402">
              <w:rPr>
                <w:bCs/>
                <w:sz w:val="20"/>
                <w:szCs w:val="20"/>
              </w:rPr>
              <w:t>Тема/Раздел</w:t>
            </w:r>
            <w:r w:rsidRPr="002F4402">
              <w:rPr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769059" w14:textId="77777777" w:rsidR="008A52F0" w:rsidRPr="002F4402" w:rsidRDefault="008A52F0" w:rsidP="0054153B">
            <w:pPr>
              <w:tabs>
                <w:tab w:val="left" w:pos="708"/>
              </w:tabs>
              <w:ind w:right="113"/>
              <w:jc w:val="both"/>
              <w:rPr>
                <w:bCs/>
              </w:rPr>
            </w:pPr>
            <w:r w:rsidRPr="002F4402">
              <w:rPr>
                <w:bCs/>
              </w:rPr>
              <w:t>Семестр</w:t>
            </w:r>
          </w:p>
        </w:tc>
        <w:tc>
          <w:tcPr>
            <w:tcW w:w="3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7C0E" w14:textId="77777777" w:rsidR="008A52F0" w:rsidRPr="002F4402" w:rsidRDefault="008A52F0" w:rsidP="0054153B">
            <w:pPr>
              <w:tabs>
                <w:tab w:val="left" w:pos="708"/>
              </w:tabs>
              <w:jc w:val="both"/>
              <w:rPr>
                <w:bCs/>
                <w:sz w:val="20"/>
                <w:szCs w:val="20"/>
              </w:rPr>
            </w:pPr>
            <w:r w:rsidRPr="002F4402">
              <w:rPr>
                <w:bCs/>
                <w:sz w:val="20"/>
                <w:szCs w:val="20"/>
              </w:rPr>
              <w:t xml:space="preserve">Виды учебной работы*, включая самостоятельную работу студентов и трудоемкость (в часах)/ </w:t>
            </w:r>
            <w:proofErr w:type="gramStart"/>
            <w:r w:rsidRPr="002F4402">
              <w:rPr>
                <w:bCs/>
                <w:sz w:val="20"/>
                <w:szCs w:val="20"/>
              </w:rPr>
              <w:t>с  указанием</w:t>
            </w:r>
            <w:proofErr w:type="gramEnd"/>
            <w:r w:rsidRPr="002F4402">
              <w:rPr>
                <w:bCs/>
                <w:sz w:val="20"/>
                <w:szCs w:val="20"/>
              </w:rPr>
              <w:t xml:space="preserve"> занятий, проводимых в интерактивных формах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FD0C5" w14:textId="77777777" w:rsidR="008A52F0" w:rsidRPr="002F4402" w:rsidRDefault="008A52F0" w:rsidP="0054153B">
            <w:pPr>
              <w:tabs>
                <w:tab w:val="left" w:pos="0"/>
              </w:tabs>
              <w:jc w:val="both"/>
              <w:rPr>
                <w:bCs/>
                <w:i/>
                <w:sz w:val="20"/>
                <w:szCs w:val="20"/>
              </w:rPr>
            </w:pPr>
            <w:r w:rsidRPr="002F4402">
              <w:rPr>
                <w:bCs/>
                <w:sz w:val="20"/>
                <w:szCs w:val="20"/>
              </w:rPr>
              <w:t xml:space="preserve">Формы текущего контроля успеваемости </w:t>
            </w:r>
            <w:r w:rsidRPr="002F4402">
              <w:rPr>
                <w:bCs/>
                <w:i/>
                <w:sz w:val="20"/>
                <w:szCs w:val="20"/>
              </w:rPr>
              <w:t>(по неделям семестра)</w:t>
            </w:r>
          </w:p>
          <w:p w14:paraId="0078EB70" w14:textId="77777777" w:rsidR="008A52F0" w:rsidRPr="002F4402" w:rsidRDefault="008A52F0" w:rsidP="0054153B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2F4402">
              <w:rPr>
                <w:bCs/>
                <w:sz w:val="20"/>
                <w:szCs w:val="20"/>
              </w:rPr>
              <w:t xml:space="preserve">Форма промежуточной аттестации </w:t>
            </w:r>
            <w:r w:rsidRPr="002F4402">
              <w:rPr>
                <w:bCs/>
                <w:i/>
                <w:sz w:val="20"/>
                <w:szCs w:val="20"/>
              </w:rPr>
              <w:t>(по семестрам</w:t>
            </w:r>
            <w:r w:rsidRPr="002F4402">
              <w:rPr>
                <w:bCs/>
                <w:i/>
              </w:rPr>
              <w:t>)</w:t>
            </w:r>
          </w:p>
        </w:tc>
      </w:tr>
      <w:tr w:rsidR="008A52F0" w:rsidRPr="002F4402" w14:paraId="751E0F60" w14:textId="77777777" w:rsidTr="0054153B">
        <w:trPr>
          <w:cantSplit/>
          <w:trHeight w:val="1543"/>
          <w:jc w:val="center"/>
        </w:trPr>
        <w:tc>
          <w:tcPr>
            <w:tcW w:w="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6153" w14:textId="77777777" w:rsidR="008A52F0" w:rsidRPr="002F4402" w:rsidRDefault="008A52F0" w:rsidP="0054153B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9959" w14:textId="77777777" w:rsidR="008A52F0" w:rsidRPr="002F4402" w:rsidRDefault="008A52F0" w:rsidP="0054153B">
            <w:pPr>
              <w:tabs>
                <w:tab w:val="left" w:pos="708"/>
              </w:tabs>
              <w:jc w:val="both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D043" w14:textId="77777777" w:rsidR="008A52F0" w:rsidRPr="002F4402" w:rsidRDefault="008A52F0" w:rsidP="0054153B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BB6785" w14:textId="77777777" w:rsidR="008A52F0" w:rsidRPr="002F4402" w:rsidRDefault="008A52F0" w:rsidP="0054153B">
            <w:pPr>
              <w:tabs>
                <w:tab w:val="left" w:pos="708"/>
              </w:tabs>
              <w:ind w:right="113"/>
              <w:jc w:val="both"/>
            </w:pPr>
            <w:r w:rsidRPr="002F4402"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7F103D" w14:textId="77777777" w:rsidR="008A52F0" w:rsidRPr="002F4402" w:rsidRDefault="008A52F0" w:rsidP="0054153B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2F4402">
              <w:rPr>
                <w:sz w:val="22"/>
                <w:szCs w:val="22"/>
              </w:rPr>
              <w:t>Семинары/</w:t>
            </w:r>
          </w:p>
          <w:p w14:paraId="7D9ED377" w14:textId="77777777" w:rsidR="008A52F0" w:rsidRPr="002F4402" w:rsidRDefault="008A52F0" w:rsidP="0054153B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2F4402">
              <w:rPr>
                <w:sz w:val="22"/>
                <w:szCs w:val="22"/>
              </w:rPr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237E3B" w14:textId="77777777" w:rsidR="008A52F0" w:rsidRPr="002F4402" w:rsidRDefault="008A52F0" w:rsidP="0054153B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2F4402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AE7CF7" w14:textId="77777777" w:rsidR="008A52F0" w:rsidRPr="002F4402" w:rsidRDefault="008A52F0" w:rsidP="0054153B">
            <w:pPr>
              <w:tabs>
                <w:tab w:val="left" w:pos="708"/>
              </w:tabs>
              <w:ind w:right="113"/>
              <w:jc w:val="both"/>
            </w:pPr>
            <w:r w:rsidRPr="002F4402">
              <w:t>ИКР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FD0047" w14:textId="77777777" w:rsidR="008A52F0" w:rsidRPr="002F4402" w:rsidRDefault="008A52F0" w:rsidP="0054153B">
            <w:pPr>
              <w:tabs>
                <w:tab w:val="left" w:pos="708"/>
              </w:tabs>
              <w:ind w:right="113"/>
              <w:jc w:val="both"/>
            </w:pPr>
            <w:r w:rsidRPr="002F4402">
              <w:t>СРС</w:t>
            </w:r>
          </w:p>
        </w:tc>
        <w:tc>
          <w:tcPr>
            <w:tcW w:w="2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5087" w14:textId="77777777" w:rsidR="008A52F0" w:rsidRPr="002F4402" w:rsidRDefault="008A52F0" w:rsidP="0054153B">
            <w:pPr>
              <w:tabs>
                <w:tab w:val="left" w:pos="708"/>
              </w:tabs>
              <w:jc w:val="both"/>
            </w:pPr>
          </w:p>
        </w:tc>
      </w:tr>
      <w:tr w:rsidR="00FB7D9A" w:rsidRPr="002F4402" w14:paraId="57804485" w14:textId="77777777" w:rsidTr="0054153B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C8E4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1.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7A5C6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Тема. 1</w:t>
            </w:r>
          </w:p>
          <w:p w14:paraId="784F79B0" w14:textId="77777777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t>Организация опытно-экспериментальной работы в социально-культурной сфере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5032" w14:textId="77777777" w:rsidR="00FB7D9A" w:rsidRPr="008A5A92" w:rsidRDefault="008A5A92" w:rsidP="00FB7D9A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605C" w14:textId="77777777" w:rsidR="00FB7D9A" w:rsidRPr="008A5A92" w:rsidRDefault="008A5A92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8D39" w14:textId="77777777" w:rsidR="00FB7D9A" w:rsidRPr="008A5A92" w:rsidRDefault="00CB160A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C1CF" w14:textId="77777777" w:rsidR="00FB7D9A" w:rsidRPr="008A5A9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16F0" w14:textId="77777777" w:rsidR="00FB7D9A" w:rsidRPr="008A5A9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CF06" w14:textId="77777777" w:rsidR="00FB7D9A" w:rsidRPr="008A5A92" w:rsidRDefault="00BA1161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B1136" w14:textId="77777777" w:rsidR="00FB7D9A" w:rsidRPr="002F4402" w:rsidRDefault="00FB7D9A" w:rsidP="00FB7D9A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FB7D9A" w:rsidRPr="002F4402" w14:paraId="22714065" w14:textId="77777777" w:rsidTr="0054153B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7E7A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2.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EDF831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2.</w:t>
            </w:r>
          </w:p>
          <w:p w14:paraId="455762F7" w14:textId="77777777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t>Пр</w:t>
            </w:r>
            <w:r>
              <w:t xml:space="preserve">едмет организации опытно-экспериментальной </w:t>
            </w:r>
            <w:r w:rsidRPr="001748AA">
              <w:t>работы</w:t>
            </w:r>
            <w:r>
              <w:t xml:space="preserve"> </w:t>
            </w:r>
            <w:r w:rsidRPr="001748AA">
              <w:t>в социально-культурной сфере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7E9D" w14:textId="77777777" w:rsidR="00FB7D9A" w:rsidRPr="002F4402" w:rsidRDefault="008A5A92" w:rsidP="00FB7D9A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218D" w14:textId="77777777" w:rsidR="00FB7D9A" w:rsidRPr="002F4402" w:rsidRDefault="008A5A92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1A3B" w14:textId="77777777" w:rsidR="00FB7D9A" w:rsidRPr="002F4402" w:rsidRDefault="00CB160A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1497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9F72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DA45" w14:textId="77777777" w:rsidR="00FB7D9A" w:rsidRPr="002F4402" w:rsidRDefault="00BA1161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6344D" w14:textId="77777777" w:rsidR="00FB7D9A" w:rsidRPr="002F4402" w:rsidRDefault="00FB7D9A" w:rsidP="00FB7D9A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FB7D9A" w:rsidRPr="002F4402" w14:paraId="03E26456" w14:textId="77777777" w:rsidTr="0054153B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3509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3.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BF8C04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3.</w:t>
            </w:r>
          </w:p>
          <w:p w14:paraId="2C6B1EBD" w14:textId="77777777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t>Сущность научного исследования социально-культурной сферы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15BA" w14:textId="77777777" w:rsidR="00FB7D9A" w:rsidRPr="002F4402" w:rsidRDefault="008A5A92" w:rsidP="00FB7D9A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3B9D" w14:textId="77777777" w:rsidR="00FB7D9A" w:rsidRPr="002F4402" w:rsidRDefault="008A5A92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D4F9" w14:textId="77777777" w:rsidR="00FB7D9A" w:rsidRPr="002F4402" w:rsidRDefault="00CB160A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0D54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242F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02A7" w14:textId="77777777" w:rsidR="00FB7D9A" w:rsidRPr="002F4402" w:rsidRDefault="00BA1161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A9F2" w14:textId="77777777" w:rsidR="00FB7D9A" w:rsidRPr="002F4402" w:rsidRDefault="00FB7D9A" w:rsidP="00FB7D9A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FB7D9A" w:rsidRPr="002F4402" w14:paraId="3AA24597" w14:textId="77777777" w:rsidTr="0054153B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EC4B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4.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88C3CE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4.</w:t>
            </w:r>
          </w:p>
          <w:p w14:paraId="75CC5F0B" w14:textId="77777777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t xml:space="preserve">Руководство научным </w:t>
            </w:r>
            <w:r w:rsidRPr="001748AA">
              <w:lastRenderedPageBreak/>
              <w:t>исследованием социально-культурной сферы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2574" w14:textId="77777777" w:rsidR="00FB7D9A" w:rsidRDefault="008A5A92" w:rsidP="00FB7D9A">
            <w:r>
              <w:lastRenderedPageBreak/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A1BD" w14:textId="77777777" w:rsidR="00FB7D9A" w:rsidRPr="002F4402" w:rsidRDefault="008A5A92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BE42" w14:textId="77777777" w:rsidR="00FB7D9A" w:rsidRPr="002F4402" w:rsidRDefault="00CB160A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A159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B617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5344" w14:textId="77777777" w:rsidR="00FB7D9A" w:rsidRPr="002F4402" w:rsidRDefault="00BA1161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3969" w14:textId="77777777" w:rsidR="00FB7D9A" w:rsidRPr="002F4402" w:rsidRDefault="00FB7D9A" w:rsidP="00FB7D9A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FB7D9A" w:rsidRPr="002F4402" w14:paraId="37860056" w14:textId="77777777" w:rsidTr="0054153B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8087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5.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D3B09C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5.</w:t>
            </w:r>
          </w:p>
          <w:p w14:paraId="762B03FF" w14:textId="77777777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t>Конкретно-методол</w:t>
            </w:r>
            <w:r>
              <w:t xml:space="preserve">огические принципы организации </w:t>
            </w:r>
            <w:r w:rsidRPr="001748AA">
              <w:t>опы</w:t>
            </w:r>
            <w:r>
              <w:t xml:space="preserve">тно-экспериментальной работы в </w:t>
            </w:r>
            <w:r w:rsidRPr="001748AA">
              <w:t>социально-культурной сфере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37BC" w14:textId="77777777" w:rsidR="00FB7D9A" w:rsidRDefault="008A5A92" w:rsidP="00FB7D9A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08ED" w14:textId="77777777" w:rsidR="00FB7D9A" w:rsidRPr="002F4402" w:rsidRDefault="008A5A92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6002" w14:textId="77777777" w:rsidR="00FB7D9A" w:rsidRPr="002F4402" w:rsidRDefault="00CB160A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2CDC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986A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DF99" w14:textId="77777777" w:rsidR="00FB7D9A" w:rsidRPr="002F4402" w:rsidRDefault="00BA1161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A6D4" w14:textId="77777777" w:rsidR="00FB7D9A" w:rsidRPr="002F4402" w:rsidRDefault="00DE3A07" w:rsidP="00FB7D9A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Доклад</w:t>
            </w:r>
          </w:p>
        </w:tc>
      </w:tr>
      <w:tr w:rsidR="00FB7D9A" w:rsidRPr="002F4402" w14:paraId="49338041" w14:textId="77777777" w:rsidTr="0054153B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BD9B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6.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C1BF65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6.</w:t>
            </w:r>
          </w:p>
          <w:p w14:paraId="62D86898" w14:textId="77777777" w:rsidR="00FB7D9A" w:rsidRPr="001748AA" w:rsidRDefault="00FB7D9A" w:rsidP="00FB7D9A">
            <w:pPr>
              <w:tabs>
                <w:tab w:val="left" w:pos="708"/>
              </w:tabs>
            </w:pPr>
            <w:r>
              <w:t>Методы опытно-экспериментального</w:t>
            </w:r>
            <w:r w:rsidRPr="001748AA">
              <w:t xml:space="preserve"> исследования социально-культурной сферы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866F" w14:textId="77777777" w:rsidR="00FB7D9A" w:rsidRDefault="008A5A92" w:rsidP="00FB7D9A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036D" w14:textId="77777777" w:rsidR="00FB7D9A" w:rsidRPr="002F4402" w:rsidRDefault="008A5A92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41CA" w14:textId="77777777" w:rsidR="00FB7D9A" w:rsidRPr="002F4402" w:rsidRDefault="00CB160A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D060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E596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AF4A" w14:textId="77777777" w:rsidR="00FB7D9A" w:rsidRPr="002F4402" w:rsidRDefault="00BA1161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9734" w14:textId="77777777" w:rsidR="00FB7D9A" w:rsidRPr="002F4402" w:rsidRDefault="00FB7D9A" w:rsidP="00FB7D9A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FB7D9A" w:rsidRPr="002F4402" w14:paraId="0A80739A" w14:textId="77777777" w:rsidTr="0054153B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19B3" w14:textId="77777777" w:rsidR="00FB7D9A" w:rsidRDefault="00FB7D9A" w:rsidP="00FB7D9A">
            <w:pPr>
              <w:tabs>
                <w:tab w:val="left" w:pos="708"/>
              </w:tabs>
              <w:jc w:val="both"/>
            </w:pPr>
            <w:r>
              <w:t>7.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02CAEF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7.</w:t>
            </w:r>
          </w:p>
          <w:p w14:paraId="223003AD" w14:textId="77777777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t>Методы эмпирического познания сущности социально-культурных явлений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B6F3" w14:textId="77777777" w:rsidR="00FB7D9A" w:rsidRPr="008A5A92" w:rsidRDefault="008A5A92" w:rsidP="00FB7D9A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5D79" w14:textId="77777777" w:rsidR="00FB7D9A" w:rsidRPr="008A5A92" w:rsidRDefault="008A5A92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B296" w14:textId="77777777" w:rsidR="00FB7D9A" w:rsidRPr="008A5A92" w:rsidRDefault="00CB160A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1736" w14:textId="77777777" w:rsidR="00FB7D9A" w:rsidRPr="008A5A9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299E" w14:textId="77777777" w:rsidR="00FB7D9A" w:rsidRPr="008A5A9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524F" w14:textId="77777777" w:rsidR="00FB7D9A" w:rsidRPr="008A5A92" w:rsidRDefault="00BA1161" w:rsidP="00FB7D9A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09E94" w14:textId="77777777" w:rsidR="00FB7D9A" w:rsidRPr="002F4402" w:rsidRDefault="00FB7D9A" w:rsidP="00FB7D9A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FB7D9A" w:rsidRPr="002F4402" w14:paraId="5B9C7119" w14:textId="77777777" w:rsidTr="0054153B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9AA2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8.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3C21D4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8.</w:t>
            </w:r>
          </w:p>
          <w:p w14:paraId="02EA87EE" w14:textId="77777777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t>Методы теоретического исследования социально-культурных явлений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54A1" w14:textId="77777777" w:rsidR="00FB7D9A" w:rsidRDefault="008A5A92" w:rsidP="00FB7D9A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93E9" w14:textId="77777777" w:rsidR="00FB7D9A" w:rsidRPr="002F4402" w:rsidRDefault="008A5A92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1FF1" w14:textId="77777777" w:rsidR="00FB7D9A" w:rsidRPr="002F4402" w:rsidRDefault="00CB160A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59A2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8A12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B5E0" w14:textId="77777777" w:rsidR="00FB7D9A" w:rsidRPr="002F4402" w:rsidRDefault="00BA1161" w:rsidP="00FB7D9A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03FA" w14:textId="77777777" w:rsidR="00FB7D9A" w:rsidRPr="002F4402" w:rsidRDefault="008A5A92" w:rsidP="00FB7D9A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Контрольная работа</w:t>
            </w:r>
          </w:p>
        </w:tc>
      </w:tr>
      <w:tr w:rsidR="00FB7D9A" w:rsidRPr="002F4402" w14:paraId="349C7C8A" w14:textId="77777777" w:rsidTr="0054153B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BFD9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9.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EBB3A9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9.</w:t>
            </w:r>
          </w:p>
          <w:p w14:paraId="3B582D57" w14:textId="77777777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t>Организация социально-культурного исследования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3F5E" w14:textId="77777777" w:rsidR="00FB7D9A" w:rsidRDefault="008A5A92" w:rsidP="00FB7D9A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CE0C" w14:textId="77777777" w:rsidR="00FB7D9A" w:rsidRPr="002F4402" w:rsidRDefault="00BA1161" w:rsidP="00FB7D9A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4E1F" w14:textId="77777777" w:rsidR="00FB7D9A" w:rsidRPr="002F4402" w:rsidRDefault="00CB160A" w:rsidP="00FB7D9A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B1BB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5529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40B" w14:textId="77777777" w:rsidR="00FB7D9A" w:rsidRPr="002F4402" w:rsidRDefault="00BA1161" w:rsidP="00FB7D9A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9525" w14:textId="77777777" w:rsidR="00FB7D9A" w:rsidRPr="002F4402" w:rsidRDefault="00FB7D9A" w:rsidP="00FB7D9A">
            <w:pPr>
              <w:tabs>
                <w:tab w:val="left" w:pos="708"/>
              </w:tabs>
              <w:jc w:val="both"/>
              <w:rPr>
                <w:bCs/>
                <w:i/>
              </w:rPr>
            </w:pPr>
          </w:p>
        </w:tc>
      </w:tr>
      <w:tr w:rsidR="00FB7D9A" w:rsidRPr="002F4402" w14:paraId="6D962E4F" w14:textId="77777777" w:rsidTr="0054153B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9AA3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10.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D35D9E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10.</w:t>
            </w:r>
          </w:p>
          <w:p w14:paraId="06BB60BA" w14:textId="77777777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t>Педаг</w:t>
            </w:r>
            <w:r>
              <w:t xml:space="preserve">огический эксперимент </w:t>
            </w:r>
            <w:r w:rsidRPr="001748AA">
              <w:t>в организации социально-культурной сферы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6961" w14:textId="77777777" w:rsidR="00FB7D9A" w:rsidRDefault="008A5A92" w:rsidP="00FB7D9A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95B7" w14:textId="77777777" w:rsidR="00FB7D9A" w:rsidRPr="002F4402" w:rsidRDefault="00BA1161" w:rsidP="00FB7D9A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6167" w14:textId="77777777" w:rsidR="00FB7D9A" w:rsidRPr="002F4402" w:rsidRDefault="00CB160A" w:rsidP="00FB7D9A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70AE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88E4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9030" w14:textId="77777777" w:rsidR="00FB7D9A" w:rsidRPr="002F4402" w:rsidRDefault="00BA1161" w:rsidP="00FB7D9A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307F" w14:textId="77777777" w:rsidR="00FB7D9A" w:rsidRPr="002F4402" w:rsidRDefault="00DE3A07" w:rsidP="00FB7D9A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Конспект</w:t>
            </w:r>
          </w:p>
        </w:tc>
      </w:tr>
      <w:tr w:rsidR="00FB7D9A" w:rsidRPr="002F4402" w14:paraId="50BC006A" w14:textId="77777777" w:rsidTr="0054153B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730D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11.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F9985B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11.</w:t>
            </w:r>
          </w:p>
          <w:p w14:paraId="1156C4B6" w14:textId="77777777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t>Моделирование в организации опытно-эксперимен</w:t>
            </w:r>
            <w:r>
              <w:t xml:space="preserve">тальной </w:t>
            </w:r>
            <w:r w:rsidRPr="001748AA">
              <w:t>работы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31F0" w14:textId="77777777" w:rsidR="00FB7D9A" w:rsidRPr="002F4402" w:rsidRDefault="008A5A92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AA64" w14:textId="77777777" w:rsidR="00FB7D9A" w:rsidRPr="002F4402" w:rsidRDefault="008A5A92" w:rsidP="00FB7D9A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8EE1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0B54" w14:textId="77777777" w:rsidR="00FB7D9A" w:rsidRPr="002F4402" w:rsidRDefault="00CB160A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7B32" w14:textId="77777777" w:rsidR="00FB7D9A" w:rsidRPr="002F4402" w:rsidRDefault="00BA1161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F34D" w14:textId="77777777" w:rsidR="00FB7D9A" w:rsidRPr="002F4402" w:rsidRDefault="00BA1161" w:rsidP="00FB7D9A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850D" w14:textId="77777777" w:rsidR="00FB7D9A" w:rsidRPr="002F4402" w:rsidRDefault="00FB7D9A" w:rsidP="00FB7D9A">
            <w:pPr>
              <w:tabs>
                <w:tab w:val="left" w:pos="708"/>
              </w:tabs>
              <w:jc w:val="both"/>
              <w:rPr>
                <w:bCs/>
                <w:i/>
              </w:rPr>
            </w:pPr>
          </w:p>
        </w:tc>
      </w:tr>
      <w:tr w:rsidR="00FB7D9A" w:rsidRPr="002F4402" w14:paraId="7567CB36" w14:textId="77777777" w:rsidTr="0054153B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C14A" w14:textId="77777777" w:rsidR="00FB7D9A" w:rsidRPr="00ED5898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2B77" w14:textId="77777777" w:rsidR="00FB7D9A" w:rsidRPr="00ED5898" w:rsidRDefault="00FB7D9A" w:rsidP="00FB7D9A">
            <w:pPr>
              <w:spacing w:before="10"/>
              <w:contextualSpacing/>
            </w:pPr>
            <w:r>
              <w:t>экзамен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7088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1EB9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68DC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AEF6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1AEA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4D1D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1DA9" w14:textId="77777777" w:rsidR="00FB7D9A" w:rsidRPr="002F4402" w:rsidRDefault="00FB7D9A" w:rsidP="00FB7D9A">
            <w:pPr>
              <w:tabs>
                <w:tab w:val="left" w:pos="708"/>
              </w:tabs>
              <w:jc w:val="both"/>
              <w:rPr>
                <w:bCs/>
                <w:i/>
              </w:rPr>
            </w:pPr>
          </w:p>
        </w:tc>
      </w:tr>
      <w:tr w:rsidR="008A5A92" w:rsidRPr="002F4402" w14:paraId="1EAB22C4" w14:textId="77777777" w:rsidTr="0054153B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C942" w14:textId="77777777" w:rsidR="008A5A92" w:rsidRPr="002F4402" w:rsidRDefault="008A5A92" w:rsidP="008A5A92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BF85" w14:textId="77777777" w:rsidR="008A5A92" w:rsidRPr="002F4402" w:rsidRDefault="008A5A92" w:rsidP="008A5A92">
            <w:pPr>
              <w:tabs>
                <w:tab w:val="left" w:pos="708"/>
              </w:tabs>
              <w:jc w:val="both"/>
            </w:pPr>
            <w:r w:rsidRPr="002F4402"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234A" w14:textId="77777777" w:rsidR="008A5A92" w:rsidRPr="002F4402" w:rsidRDefault="008A5A92" w:rsidP="008A5A92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9CC8" w14:textId="77777777" w:rsidR="008A5A92" w:rsidRPr="002F4402" w:rsidRDefault="008A5A92" w:rsidP="008A5A92">
            <w:pPr>
              <w:tabs>
                <w:tab w:val="left" w:pos="708"/>
              </w:tabs>
              <w:jc w:val="both"/>
            </w:pPr>
            <w:r>
              <w:t>32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88C4" w14:textId="77777777" w:rsidR="008A5A92" w:rsidRPr="002F4402" w:rsidRDefault="008A5A92" w:rsidP="008A5A92">
            <w:pPr>
              <w:tabs>
                <w:tab w:val="left" w:pos="708"/>
              </w:tabs>
              <w:jc w:val="both"/>
            </w:pPr>
            <w:r>
              <w:t>32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6E18" w14:textId="77777777" w:rsidR="008A5A92" w:rsidRPr="002F4402" w:rsidRDefault="008A5A92" w:rsidP="008A5A9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4C9C" w14:textId="77777777" w:rsidR="008A5A92" w:rsidRPr="002F4402" w:rsidRDefault="008A5A92" w:rsidP="008A5A9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D7DD" w14:textId="77777777" w:rsidR="008A5A92" w:rsidRPr="002F4402" w:rsidRDefault="008A5A92" w:rsidP="008A5A92">
            <w:pPr>
              <w:tabs>
                <w:tab w:val="left" w:pos="708"/>
              </w:tabs>
              <w:jc w:val="both"/>
            </w:pPr>
            <w:r>
              <w:t>42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EEEF" w14:textId="77777777" w:rsidR="008A5A92" w:rsidRPr="002F4402" w:rsidRDefault="008A5A92" w:rsidP="008A5A92">
            <w:pPr>
              <w:tabs>
                <w:tab w:val="left" w:pos="708"/>
              </w:tabs>
              <w:jc w:val="both"/>
              <w:rPr>
                <w:bCs/>
                <w:i/>
              </w:rPr>
            </w:pPr>
          </w:p>
        </w:tc>
      </w:tr>
    </w:tbl>
    <w:p w14:paraId="26617346" w14:textId="77777777" w:rsidR="008A52F0" w:rsidRPr="002F4402" w:rsidRDefault="008A52F0" w:rsidP="008A52F0">
      <w:pPr>
        <w:ind w:firstLine="709"/>
      </w:pPr>
    </w:p>
    <w:p w14:paraId="03901582" w14:textId="77777777" w:rsidR="008A52F0" w:rsidRPr="002F4402" w:rsidRDefault="008A52F0" w:rsidP="008A52F0">
      <w:pPr>
        <w:ind w:firstLine="709"/>
        <w:jc w:val="both"/>
        <w:rPr>
          <w:i/>
        </w:rPr>
      </w:pPr>
      <w:r w:rsidRPr="002F4402">
        <w:rPr>
          <w:b/>
          <w:i/>
        </w:rPr>
        <w:t>4.2.2. Структура дисциплины для заочной формы обучения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444"/>
        <w:gridCol w:w="425"/>
        <w:gridCol w:w="581"/>
        <w:gridCol w:w="639"/>
        <w:gridCol w:w="779"/>
        <w:gridCol w:w="509"/>
        <w:gridCol w:w="753"/>
        <w:gridCol w:w="2802"/>
      </w:tblGrid>
      <w:tr w:rsidR="008A52F0" w:rsidRPr="002F4402" w14:paraId="03C00AFA" w14:textId="77777777" w:rsidTr="0054153B">
        <w:trPr>
          <w:trHeight w:val="1312"/>
          <w:jc w:val="center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95BDDE" w14:textId="77777777" w:rsidR="008A52F0" w:rsidRPr="002F4402" w:rsidRDefault="008A52F0" w:rsidP="0054153B">
            <w:pPr>
              <w:tabs>
                <w:tab w:val="left" w:pos="708"/>
              </w:tabs>
              <w:jc w:val="both"/>
              <w:rPr>
                <w:bCs/>
              </w:rPr>
            </w:pPr>
            <w:r w:rsidRPr="002F4402">
              <w:rPr>
                <w:bCs/>
              </w:rPr>
              <w:lastRenderedPageBreak/>
              <w:t>№</w:t>
            </w:r>
          </w:p>
          <w:p w14:paraId="10A1DCD8" w14:textId="77777777" w:rsidR="008A52F0" w:rsidRPr="002F4402" w:rsidRDefault="008A52F0" w:rsidP="0054153B">
            <w:pPr>
              <w:tabs>
                <w:tab w:val="left" w:pos="708"/>
              </w:tabs>
              <w:jc w:val="both"/>
              <w:rPr>
                <w:bCs/>
              </w:rPr>
            </w:pPr>
            <w:r w:rsidRPr="002F4402">
              <w:rPr>
                <w:bCs/>
              </w:rPr>
              <w:t>п/п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2CA2133A" w14:textId="77777777" w:rsidR="008A52F0" w:rsidRPr="002F4402" w:rsidRDefault="008A52F0" w:rsidP="0054153B">
            <w:pPr>
              <w:tabs>
                <w:tab w:val="left" w:pos="708"/>
              </w:tabs>
              <w:spacing w:before="660" w:after="660"/>
              <w:jc w:val="both"/>
              <w:rPr>
                <w:bCs/>
                <w:sz w:val="20"/>
                <w:szCs w:val="20"/>
              </w:rPr>
            </w:pPr>
            <w:r w:rsidRPr="002F4402">
              <w:rPr>
                <w:bCs/>
                <w:sz w:val="20"/>
                <w:szCs w:val="20"/>
              </w:rPr>
              <w:t>Тема/Раздел</w:t>
            </w:r>
            <w:r w:rsidRPr="002F4402">
              <w:rPr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C859DB" w14:textId="77777777" w:rsidR="008A52F0" w:rsidRPr="002F4402" w:rsidRDefault="008A52F0" w:rsidP="0054153B">
            <w:pPr>
              <w:tabs>
                <w:tab w:val="left" w:pos="708"/>
              </w:tabs>
              <w:ind w:right="113"/>
              <w:jc w:val="both"/>
              <w:rPr>
                <w:bCs/>
              </w:rPr>
            </w:pPr>
            <w:r w:rsidRPr="002F4402">
              <w:rPr>
                <w:bCs/>
              </w:rPr>
              <w:t>Семестр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12D6" w14:textId="77777777" w:rsidR="008A52F0" w:rsidRPr="002F4402" w:rsidRDefault="008A52F0" w:rsidP="0054153B">
            <w:pPr>
              <w:tabs>
                <w:tab w:val="left" w:pos="708"/>
              </w:tabs>
              <w:jc w:val="both"/>
              <w:rPr>
                <w:bCs/>
                <w:sz w:val="20"/>
                <w:szCs w:val="20"/>
              </w:rPr>
            </w:pPr>
            <w:r w:rsidRPr="002F4402">
              <w:rPr>
                <w:bCs/>
                <w:sz w:val="20"/>
                <w:szCs w:val="20"/>
              </w:rPr>
              <w:t xml:space="preserve">Виды учебной работы*, включая самостоятельную работу студентов и трудоемкость (в часах)/ </w:t>
            </w:r>
            <w:proofErr w:type="gramStart"/>
            <w:r w:rsidRPr="002F4402">
              <w:rPr>
                <w:bCs/>
                <w:sz w:val="20"/>
                <w:szCs w:val="20"/>
              </w:rPr>
              <w:t>с  указанием</w:t>
            </w:r>
            <w:proofErr w:type="gramEnd"/>
            <w:r w:rsidRPr="002F4402">
              <w:rPr>
                <w:bCs/>
                <w:sz w:val="20"/>
                <w:szCs w:val="20"/>
              </w:rPr>
              <w:t xml:space="preserve"> занятий, проводимых в интерактивных формах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DB3AEA" w14:textId="77777777" w:rsidR="008A52F0" w:rsidRPr="002F4402" w:rsidRDefault="008A52F0" w:rsidP="0054153B">
            <w:pPr>
              <w:tabs>
                <w:tab w:val="left" w:pos="0"/>
              </w:tabs>
              <w:jc w:val="both"/>
              <w:rPr>
                <w:bCs/>
                <w:i/>
                <w:sz w:val="20"/>
                <w:szCs w:val="20"/>
              </w:rPr>
            </w:pPr>
            <w:r w:rsidRPr="002F4402">
              <w:rPr>
                <w:bCs/>
                <w:sz w:val="20"/>
                <w:szCs w:val="20"/>
              </w:rPr>
              <w:t xml:space="preserve">Формы текущего контроля успеваемости </w:t>
            </w:r>
            <w:r w:rsidRPr="002F4402">
              <w:rPr>
                <w:bCs/>
                <w:i/>
                <w:sz w:val="20"/>
                <w:szCs w:val="20"/>
              </w:rPr>
              <w:t>(по неделям семестра)</w:t>
            </w:r>
          </w:p>
          <w:p w14:paraId="7F6FEC0F" w14:textId="77777777" w:rsidR="008A52F0" w:rsidRPr="002F4402" w:rsidRDefault="008A52F0" w:rsidP="0054153B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2F4402">
              <w:rPr>
                <w:bCs/>
                <w:sz w:val="20"/>
                <w:szCs w:val="20"/>
              </w:rPr>
              <w:t xml:space="preserve">Форма промежуточной аттестации </w:t>
            </w:r>
            <w:r w:rsidRPr="002F4402">
              <w:rPr>
                <w:bCs/>
                <w:i/>
                <w:sz w:val="20"/>
                <w:szCs w:val="20"/>
              </w:rPr>
              <w:t>(по семестрам</w:t>
            </w:r>
            <w:r w:rsidRPr="002F4402">
              <w:rPr>
                <w:bCs/>
                <w:i/>
              </w:rPr>
              <w:t>)</w:t>
            </w:r>
          </w:p>
        </w:tc>
      </w:tr>
      <w:tr w:rsidR="008A52F0" w:rsidRPr="002F4402" w14:paraId="0790162C" w14:textId="77777777" w:rsidTr="0054153B">
        <w:trPr>
          <w:cantSplit/>
          <w:trHeight w:val="1543"/>
          <w:jc w:val="center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DCED" w14:textId="77777777" w:rsidR="008A52F0" w:rsidRPr="002F4402" w:rsidRDefault="008A52F0" w:rsidP="0054153B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7493" w14:textId="77777777" w:rsidR="008A52F0" w:rsidRPr="002F4402" w:rsidRDefault="008A52F0" w:rsidP="0054153B">
            <w:pPr>
              <w:tabs>
                <w:tab w:val="left" w:pos="708"/>
              </w:tabs>
              <w:jc w:val="both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E446" w14:textId="77777777" w:rsidR="008A52F0" w:rsidRPr="002F4402" w:rsidRDefault="008A52F0" w:rsidP="0054153B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BD32619" w14:textId="77777777" w:rsidR="008A52F0" w:rsidRPr="002F4402" w:rsidRDefault="008A52F0" w:rsidP="0054153B">
            <w:pPr>
              <w:tabs>
                <w:tab w:val="left" w:pos="708"/>
              </w:tabs>
              <w:ind w:right="113"/>
              <w:jc w:val="both"/>
            </w:pPr>
            <w:r w:rsidRPr="002F4402"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E6970AA" w14:textId="77777777" w:rsidR="008A52F0" w:rsidRPr="002F4402" w:rsidRDefault="008A52F0" w:rsidP="0054153B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2F4402">
              <w:rPr>
                <w:sz w:val="22"/>
                <w:szCs w:val="22"/>
              </w:rPr>
              <w:t>Семинары/</w:t>
            </w:r>
          </w:p>
          <w:p w14:paraId="4E13ECAB" w14:textId="77777777" w:rsidR="008A52F0" w:rsidRPr="002F4402" w:rsidRDefault="008A52F0" w:rsidP="0054153B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2F4402">
              <w:rPr>
                <w:sz w:val="22"/>
                <w:szCs w:val="22"/>
              </w:rPr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6B3DD3" w14:textId="77777777" w:rsidR="008A52F0" w:rsidRPr="002F4402" w:rsidRDefault="008A52F0" w:rsidP="0054153B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2F4402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2FC276" w14:textId="77777777" w:rsidR="008A52F0" w:rsidRPr="002F4402" w:rsidRDefault="008A52F0" w:rsidP="0054153B">
            <w:pPr>
              <w:tabs>
                <w:tab w:val="left" w:pos="708"/>
              </w:tabs>
              <w:ind w:right="113"/>
              <w:jc w:val="both"/>
            </w:pPr>
            <w:r w:rsidRPr="002F4402">
              <w:t>ИКР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43F79E" w14:textId="77777777" w:rsidR="008A52F0" w:rsidRPr="002F4402" w:rsidRDefault="008A52F0" w:rsidP="0054153B">
            <w:pPr>
              <w:tabs>
                <w:tab w:val="left" w:pos="708"/>
              </w:tabs>
              <w:ind w:right="113"/>
              <w:jc w:val="both"/>
            </w:pPr>
            <w:r w:rsidRPr="002F4402">
              <w:t>СРС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3E92" w14:textId="77777777" w:rsidR="008A52F0" w:rsidRPr="002F4402" w:rsidRDefault="008A52F0" w:rsidP="0054153B">
            <w:pPr>
              <w:tabs>
                <w:tab w:val="left" w:pos="708"/>
              </w:tabs>
              <w:jc w:val="both"/>
            </w:pPr>
          </w:p>
        </w:tc>
      </w:tr>
      <w:tr w:rsidR="00FB7D9A" w:rsidRPr="002F4402" w14:paraId="45334807" w14:textId="77777777" w:rsidTr="0054153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5320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1.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4D4DC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Тема. 1</w:t>
            </w:r>
          </w:p>
          <w:p w14:paraId="5C36B46B" w14:textId="71E33633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t>Организация опытно-экспериментальной работы в</w:t>
            </w:r>
            <w:r w:rsidR="004F6947">
              <w:t xml:space="preserve"> </w:t>
            </w:r>
            <w:r w:rsidRPr="001748AA">
              <w:t>сфере</w:t>
            </w:r>
            <w:r w:rsidR="004F6947">
              <w:t xml:space="preserve">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4510" w14:textId="77777777" w:rsidR="00FB7D9A" w:rsidRPr="00FB7D9A" w:rsidRDefault="008A5A92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48A2" w14:textId="77777777" w:rsidR="00FB7D9A" w:rsidRPr="00BA1161" w:rsidRDefault="00BA1161" w:rsidP="00FB7D9A">
            <w:pPr>
              <w:tabs>
                <w:tab w:val="left" w:pos="708"/>
              </w:tabs>
              <w:jc w:val="both"/>
            </w:pPr>
            <w:r w:rsidRPr="00BA1161"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562E" w14:textId="77777777" w:rsidR="00FB7D9A" w:rsidRPr="00BA1161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E8B1" w14:textId="77777777" w:rsidR="00FB7D9A" w:rsidRPr="00BA1161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C12A" w14:textId="77777777" w:rsidR="00FB7D9A" w:rsidRPr="00BA1161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538E" w14:textId="77777777" w:rsidR="00FB7D9A" w:rsidRPr="00BA1161" w:rsidRDefault="00BA1161" w:rsidP="00FB7D9A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74C9E" w14:textId="77777777" w:rsidR="00FB7D9A" w:rsidRPr="002F4402" w:rsidRDefault="00FB7D9A" w:rsidP="00FB7D9A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FB7D9A" w:rsidRPr="002F4402" w14:paraId="530F0AF5" w14:textId="77777777" w:rsidTr="0054153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0D7B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2.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9518D3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2.</w:t>
            </w:r>
          </w:p>
          <w:p w14:paraId="3AE63B22" w14:textId="642B6F01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t>Пр</w:t>
            </w:r>
            <w:r>
              <w:t xml:space="preserve">едмет организации опытно-экспериментальной </w:t>
            </w:r>
            <w:r w:rsidRPr="001748AA">
              <w:t>работы</w:t>
            </w:r>
            <w:r>
              <w:t xml:space="preserve"> </w:t>
            </w:r>
            <w:r w:rsidRPr="001748AA">
              <w:t>в сфере</w:t>
            </w:r>
            <w:r w:rsidR="004F6947">
              <w:t xml:space="preserve">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5115" w14:textId="77777777" w:rsidR="00FB7D9A" w:rsidRPr="002F4402" w:rsidRDefault="008A5A92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6247" w14:textId="77777777" w:rsidR="00FB7D9A" w:rsidRPr="002F4402" w:rsidRDefault="00BA1161" w:rsidP="00FB7D9A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1ADC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0DF7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7E5F" w14:textId="77777777" w:rsidR="00FB7D9A" w:rsidRPr="002F4402" w:rsidRDefault="00BA1161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BA7B" w14:textId="77777777" w:rsidR="00FB7D9A" w:rsidRPr="002F4402" w:rsidRDefault="00BA1161" w:rsidP="00FB7D9A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F4D3" w14:textId="77777777" w:rsidR="00FB7D9A" w:rsidRPr="002F4402" w:rsidRDefault="00FB7D9A" w:rsidP="00FB7D9A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FB7D9A" w:rsidRPr="002F4402" w14:paraId="1151F326" w14:textId="77777777" w:rsidTr="0054153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3DB6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3.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602764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3.</w:t>
            </w:r>
          </w:p>
          <w:p w14:paraId="23D3EA9E" w14:textId="77777777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t>Сущность научного исследования социально-культурной сферы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7E3A" w14:textId="77777777" w:rsidR="00FB7D9A" w:rsidRPr="002F4402" w:rsidRDefault="008A5A92" w:rsidP="00FB7D9A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2DD9" w14:textId="77777777" w:rsidR="00FB7D9A" w:rsidRPr="002F4402" w:rsidRDefault="00BA1161" w:rsidP="00FB7D9A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88D8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83FD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3942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7A3B" w14:textId="77777777" w:rsidR="00FB7D9A" w:rsidRPr="002F4402" w:rsidRDefault="00BA1161" w:rsidP="00FB7D9A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20CC" w14:textId="77777777" w:rsidR="00FB7D9A" w:rsidRPr="002F4402" w:rsidRDefault="00FB7D9A" w:rsidP="00FB7D9A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FB7D9A" w:rsidRPr="002F4402" w14:paraId="3BA22F41" w14:textId="77777777" w:rsidTr="0054153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C5C2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4.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546BDC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4.</w:t>
            </w:r>
          </w:p>
          <w:p w14:paraId="3FBA9C3B" w14:textId="0724CBAA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t xml:space="preserve">Руководство научным исследованием </w:t>
            </w:r>
            <w:proofErr w:type="gramStart"/>
            <w:r w:rsidR="00E43DA6">
              <w:t>с</w:t>
            </w:r>
            <w:r w:rsidRPr="001748AA">
              <w:t>феры</w:t>
            </w:r>
            <w:r w:rsidR="00E43DA6">
              <w:t xml:space="preserve">  культуры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5DF2" w14:textId="77777777" w:rsidR="00FB7D9A" w:rsidRPr="002F4402" w:rsidRDefault="008A5A92" w:rsidP="00FB7D9A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6F0" w14:textId="77777777" w:rsidR="00FB7D9A" w:rsidRPr="002F4402" w:rsidRDefault="00BA1161" w:rsidP="00FB7D9A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2FED" w14:textId="77777777" w:rsidR="00FB7D9A" w:rsidRPr="002F4402" w:rsidRDefault="00EB6A5F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6FA9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9B10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613F" w14:textId="77777777" w:rsidR="00FB7D9A" w:rsidRPr="002F4402" w:rsidRDefault="00BA1161" w:rsidP="00FB7D9A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7CB5" w14:textId="77777777" w:rsidR="00FB7D9A" w:rsidRPr="002F4402" w:rsidRDefault="00FB7D9A" w:rsidP="00FB7D9A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FB7D9A" w:rsidRPr="002F4402" w14:paraId="1B210CA7" w14:textId="77777777" w:rsidTr="0054153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A20F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5.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85044B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5.</w:t>
            </w:r>
          </w:p>
          <w:p w14:paraId="6902B232" w14:textId="3ECE5400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t>Конкретно-методол</w:t>
            </w:r>
            <w:r>
              <w:t xml:space="preserve">огические принципы организации </w:t>
            </w:r>
            <w:r w:rsidRPr="001748AA">
              <w:t>опы</w:t>
            </w:r>
            <w:r>
              <w:t xml:space="preserve">тно-экспериментальной работы в </w:t>
            </w:r>
            <w:r w:rsidRPr="001748AA">
              <w:t>сфере</w:t>
            </w:r>
            <w:r w:rsidR="00E43DA6">
              <w:t xml:space="preserve">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193C" w14:textId="77777777" w:rsidR="00FB7D9A" w:rsidRDefault="008A5A92" w:rsidP="00FB7D9A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C9F2" w14:textId="77777777" w:rsidR="00FB7D9A" w:rsidRPr="002F4402" w:rsidRDefault="00311EA9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16C4" w14:textId="77777777" w:rsidR="00FB7D9A" w:rsidRPr="002F4402" w:rsidRDefault="00EB6A5F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2C7A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24E7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90EE" w14:textId="77777777" w:rsidR="00FB7D9A" w:rsidRPr="002F4402" w:rsidRDefault="00311EA9" w:rsidP="00FB7D9A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BA39" w14:textId="77777777" w:rsidR="00FB7D9A" w:rsidRPr="002F4402" w:rsidRDefault="00460643" w:rsidP="00FB7D9A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Доклад</w:t>
            </w:r>
          </w:p>
        </w:tc>
      </w:tr>
      <w:tr w:rsidR="00FB7D9A" w:rsidRPr="002F4402" w14:paraId="6359621C" w14:textId="77777777" w:rsidTr="0054153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2461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6.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53828B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6.</w:t>
            </w:r>
          </w:p>
          <w:p w14:paraId="30C3D827" w14:textId="1F7B59AC" w:rsidR="00FB7D9A" w:rsidRPr="001748AA" w:rsidRDefault="00FB7D9A" w:rsidP="00FB7D9A">
            <w:pPr>
              <w:tabs>
                <w:tab w:val="left" w:pos="708"/>
              </w:tabs>
            </w:pPr>
            <w:r>
              <w:t>Методы опытно-экспериментального</w:t>
            </w:r>
            <w:r w:rsidRPr="001748AA">
              <w:t xml:space="preserve"> исследования сферы</w:t>
            </w:r>
            <w:r w:rsidR="00E43DA6">
              <w:t xml:space="preserve">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18D9" w14:textId="77777777" w:rsidR="00FB7D9A" w:rsidRDefault="008A5A92" w:rsidP="00FB7D9A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1E04" w14:textId="77777777" w:rsidR="00FB7D9A" w:rsidRPr="002F4402" w:rsidRDefault="00311EA9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497C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DF34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C0D6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776D" w14:textId="77777777" w:rsidR="00FB7D9A" w:rsidRPr="002F4402" w:rsidRDefault="00311EA9" w:rsidP="00FB7D9A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9ECF" w14:textId="77777777" w:rsidR="00FB7D9A" w:rsidRPr="002F4402" w:rsidRDefault="00FB7D9A" w:rsidP="00FB7D9A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FB7D9A" w:rsidRPr="002F4402" w14:paraId="3C5210D8" w14:textId="77777777" w:rsidTr="0054153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B020" w14:textId="77777777" w:rsidR="00FB7D9A" w:rsidRDefault="00FB7D9A" w:rsidP="00FB7D9A">
            <w:pPr>
              <w:tabs>
                <w:tab w:val="left" w:pos="708"/>
              </w:tabs>
              <w:jc w:val="both"/>
            </w:pPr>
            <w:r>
              <w:t>7.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12A14E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7.</w:t>
            </w:r>
          </w:p>
          <w:p w14:paraId="63C2F38B" w14:textId="77777777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t>Методы эмпирического познания сущности социально-культурных явлений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FCE7" w14:textId="77777777" w:rsidR="00FB7D9A" w:rsidRPr="00FB7D9A" w:rsidRDefault="008A5A92" w:rsidP="00FB7D9A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08DB" w14:textId="77777777" w:rsidR="00FB7D9A" w:rsidRPr="00311EA9" w:rsidRDefault="00311EA9" w:rsidP="00FB7D9A">
            <w:pPr>
              <w:tabs>
                <w:tab w:val="left" w:pos="708"/>
              </w:tabs>
              <w:jc w:val="both"/>
            </w:pPr>
            <w:r w:rsidRPr="00311EA9"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725B" w14:textId="77777777" w:rsidR="00FB7D9A" w:rsidRPr="00311EA9" w:rsidRDefault="00311EA9" w:rsidP="00FB7D9A">
            <w:pPr>
              <w:tabs>
                <w:tab w:val="left" w:pos="708"/>
              </w:tabs>
              <w:jc w:val="both"/>
            </w:pPr>
            <w:r w:rsidRPr="00311EA9"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DAC2" w14:textId="77777777" w:rsidR="00FB7D9A" w:rsidRPr="00311EA9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2C2E" w14:textId="77777777" w:rsidR="00FB7D9A" w:rsidRPr="00311EA9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A32B" w14:textId="77777777" w:rsidR="00FB7D9A" w:rsidRPr="00311EA9" w:rsidRDefault="00311EA9" w:rsidP="00FB7D9A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BAD3F" w14:textId="77777777" w:rsidR="00FB7D9A" w:rsidRPr="002F4402" w:rsidRDefault="00FB7D9A" w:rsidP="00FB7D9A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FB7D9A" w:rsidRPr="002F4402" w14:paraId="36FE1F48" w14:textId="77777777" w:rsidTr="0054153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08D5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8.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28AF78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8.</w:t>
            </w:r>
          </w:p>
          <w:p w14:paraId="1AE04B23" w14:textId="77777777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lastRenderedPageBreak/>
              <w:t>Методы теоретического исследования социально-культурных явлений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4E90" w14:textId="77777777" w:rsidR="00FB7D9A" w:rsidRDefault="008A5A92" w:rsidP="00FB7D9A">
            <w:r>
              <w:lastRenderedPageBreak/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C3C7" w14:textId="77777777" w:rsidR="00FB7D9A" w:rsidRPr="002F4402" w:rsidRDefault="00311EA9" w:rsidP="00FB7D9A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7E7C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490A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F75A" w14:textId="77777777" w:rsidR="00FB7D9A" w:rsidRPr="002F4402" w:rsidRDefault="00311EA9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EEB1" w14:textId="77777777" w:rsidR="00FB7D9A" w:rsidRPr="002F4402" w:rsidRDefault="00311EA9" w:rsidP="00FB7D9A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1E294" w14:textId="77777777" w:rsidR="00FB7D9A" w:rsidRPr="002F4402" w:rsidRDefault="008A5A92" w:rsidP="00FB7D9A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Контрольная работа</w:t>
            </w:r>
          </w:p>
        </w:tc>
      </w:tr>
      <w:tr w:rsidR="00FB7D9A" w:rsidRPr="002F4402" w14:paraId="43AC9E60" w14:textId="77777777" w:rsidTr="0054153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ECFD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9.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4A8BF6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9.</w:t>
            </w:r>
          </w:p>
          <w:p w14:paraId="03E84559" w14:textId="77777777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t>Организация социально-культурного исследования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06CE" w14:textId="77777777" w:rsidR="00FB7D9A" w:rsidRDefault="008A5A92" w:rsidP="00FB7D9A">
            <w: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CB66" w14:textId="77777777" w:rsidR="00FB7D9A" w:rsidRPr="002F4402" w:rsidRDefault="00311EA9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FB99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DEF8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A762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4BE5" w14:textId="77777777" w:rsidR="00FB7D9A" w:rsidRPr="002F4402" w:rsidRDefault="00311EA9" w:rsidP="00FB7D9A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15C3F" w14:textId="77777777" w:rsidR="00FB7D9A" w:rsidRPr="002F4402" w:rsidRDefault="00FB7D9A" w:rsidP="00FB7D9A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FB7D9A" w:rsidRPr="002F4402" w14:paraId="5CAF9B0B" w14:textId="77777777" w:rsidTr="0054153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9946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10.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B8E872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10.</w:t>
            </w:r>
          </w:p>
          <w:p w14:paraId="3ABA4B56" w14:textId="77777777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t>Педаг</w:t>
            </w:r>
            <w:r>
              <w:t xml:space="preserve">огический эксперимент </w:t>
            </w:r>
            <w:r w:rsidRPr="001748AA">
              <w:t>в организации социально-культурной сферы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E7B4" w14:textId="77777777" w:rsidR="00FB7D9A" w:rsidRDefault="008A5A92" w:rsidP="00FB7D9A">
            <w: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A67A" w14:textId="77777777" w:rsidR="00FB7D9A" w:rsidRPr="002F4402" w:rsidRDefault="00311EA9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7819" w14:textId="77777777" w:rsidR="00FB7D9A" w:rsidRPr="002F4402" w:rsidRDefault="00CB160A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58DC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BA79" w14:textId="77777777" w:rsidR="00FB7D9A" w:rsidRPr="002F4402" w:rsidRDefault="00311EA9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A9E5" w14:textId="77777777" w:rsidR="00FB7D9A" w:rsidRPr="002F4402" w:rsidRDefault="00311EA9" w:rsidP="00FB7D9A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18C49" w14:textId="77777777" w:rsidR="00FB7D9A" w:rsidRPr="002F4402" w:rsidRDefault="00460643" w:rsidP="00FB7D9A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</w:tc>
      </w:tr>
      <w:tr w:rsidR="00FB7D9A" w:rsidRPr="002F4402" w14:paraId="01183BE5" w14:textId="77777777" w:rsidTr="0054153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DC9F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11.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ABA19F" w14:textId="77777777" w:rsidR="00FB7D9A" w:rsidRPr="00FB7D9A" w:rsidRDefault="00FB7D9A" w:rsidP="00FB7D9A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11.</w:t>
            </w:r>
          </w:p>
          <w:p w14:paraId="5B640CC7" w14:textId="77777777" w:rsidR="00FB7D9A" w:rsidRPr="001748AA" w:rsidRDefault="00FB7D9A" w:rsidP="00FB7D9A">
            <w:pPr>
              <w:tabs>
                <w:tab w:val="left" w:pos="708"/>
              </w:tabs>
            </w:pPr>
            <w:r w:rsidRPr="001748AA">
              <w:t>Моделирование в организации опытно-эксперимен</w:t>
            </w:r>
            <w:r>
              <w:t xml:space="preserve">тальной </w:t>
            </w:r>
            <w:r w:rsidRPr="001748AA">
              <w:t>работы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1B17" w14:textId="77777777" w:rsidR="00FB7D9A" w:rsidRDefault="008A5A92" w:rsidP="00FB7D9A">
            <w: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114D" w14:textId="77777777" w:rsidR="00FB7D9A" w:rsidRPr="002F4402" w:rsidRDefault="00311EA9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AFE9" w14:textId="77777777" w:rsidR="00FB7D9A" w:rsidRPr="002F4402" w:rsidRDefault="00EB6A5F" w:rsidP="00FB7D9A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3790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78D1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93CF" w14:textId="77777777" w:rsidR="00FB7D9A" w:rsidRPr="002F4402" w:rsidRDefault="00311EA9" w:rsidP="00FB7D9A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5AA6" w14:textId="77777777" w:rsidR="00FB7D9A" w:rsidRPr="002F4402" w:rsidRDefault="00FB7D9A" w:rsidP="00FB7D9A">
            <w:pPr>
              <w:tabs>
                <w:tab w:val="left" w:pos="708"/>
              </w:tabs>
              <w:jc w:val="both"/>
              <w:rPr>
                <w:bCs/>
                <w:i/>
              </w:rPr>
            </w:pPr>
          </w:p>
        </w:tc>
      </w:tr>
      <w:tr w:rsidR="00FB7D9A" w:rsidRPr="002F4402" w14:paraId="0158F2F6" w14:textId="77777777" w:rsidTr="0054153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6C67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6557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>
              <w:t>экзамен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893F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EE62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FDCC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3D92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E84C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98C8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FD16" w14:textId="77777777" w:rsidR="00FB7D9A" w:rsidRPr="002F4402" w:rsidRDefault="00FB7D9A" w:rsidP="00FB7D9A">
            <w:pPr>
              <w:tabs>
                <w:tab w:val="left" w:pos="708"/>
              </w:tabs>
              <w:jc w:val="both"/>
              <w:rPr>
                <w:bCs/>
                <w:i/>
              </w:rPr>
            </w:pPr>
          </w:p>
        </w:tc>
      </w:tr>
      <w:tr w:rsidR="00FB7D9A" w:rsidRPr="002F4402" w14:paraId="6A779226" w14:textId="77777777" w:rsidTr="0054153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8329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93CA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  <w:r w:rsidRPr="002F4402"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6DCB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F48A" w14:textId="77777777" w:rsidR="00FB7D9A" w:rsidRPr="002F4402" w:rsidRDefault="008A5A92" w:rsidP="00FB7D9A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2C45" w14:textId="77777777" w:rsidR="00FB7D9A" w:rsidRPr="002F4402" w:rsidRDefault="008A5A92" w:rsidP="00FB7D9A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409D" w14:textId="77777777" w:rsidR="00FB7D9A" w:rsidRPr="002F4402" w:rsidRDefault="00FB7D9A" w:rsidP="00FB7D9A">
            <w:pPr>
              <w:tabs>
                <w:tab w:val="left" w:pos="708"/>
              </w:tabs>
              <w:jc w:val="both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8FF0" w14:textId="77777777" w:rsidR="00FB7D9A" w:rsidRPr="002F4402" w:rsidRDefault="008A5A92" w:rsidP="00FB7D9A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E046" w14:textId="77777777" w:rsidR="00FB7D9A" w:rsidRPr="002F4402" w:rsidRDefault="008A5A92" w:rsidP="00FB7D9A">
            <w:pPr>
              <w:tabs>
                <w:tab w:val="left" w:pos="708"/>
              </w:tabs>
              <w:jc w:val="both"/>
            </w:pPr>
            <w:r>
              <w:t>103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C175" w14:textId="77777777" w:rsidR="00FB7D9A" w:rsidRPr="002F4402" w:rsidRDefault="00FB7D9A" w:rsidP="00FB7D9A">
            <w:pPr>
              <w:tabs>
                <w:tab w:val="left" w:pos="708"/>
              </w:tabs>
              <w:jc w:val="both"/>
              <w:rPr>
                <w:bCs/>
                <w:i/>
              </w:rPr>
            </w:pPr>
          </w:p>
        </w:tc>
      </w:tr>
    </w:tbl>
    <w:p w14:paraId="082EA42F" w14:textId="77777777" w:rsidR="008A52F0" w:rsidRPr="002F4402" w:rsidRDefault="008A52F0" w:rsidP="008A52F0">
      <w:pPr>
        <w:ind w:firstLine="709"/>
      </w:pPr>
    </w:p>
    <w:p w14:paraId="005D5387" w14:textId="77777777" w:rsidR="008A52F0" w:rsidRPr="00E1477A" w:rsidRDefault="008A52F0" w:rsidP="008A52F0">
      <w:pPr>
        <w:tabs>
          <w:tab w:val="left" w:pos="708"/>
        </w:tabs>
        <w:spacing w:before="40"/>
        <w:ind w:firstLine="709"/>
        <w:jc w:val="both"/>
        <w:rPr>
          <w:i/>
          <w:iCs/>
        </w:rPr>
      </w:pPr>
      <w:r w:rsidRPr="00E1477A">
        <w:rPr>
          <w:b/>
          <w:i/>
        </w:rPr>
        <w:t>4.3. Содержание разделов</w:t>
      </w:r>
      <w:r w:rsidRPr="00E1477A">
        <w:rPr>
          <w:b/>
        </w:rPr>
        <w:t xml:space="preserve"> </w:t>
      </w:r>
      <w:r>
        <w:rPr>
          <w:b/>
          <w:i/>
        </w:rPr>
        <w:t>дисциплины</w:t>
      </w:r>
    </w:p>
    <w:p w14:paraId="175A1B37" w14:textId="006F0F43" w:rsidR="00E87DCF" w:rsidRPr="00311EA9" w:rsidRDefault="00E87DCF" w:rsidP="001C53DF">
      <w:pPr>
        <w:ind w:firstLine="709"/>
        <w:contextualSpacing/>
        <w:jc w:val="both"/>
        <w:rPr>
          <w:i/>
          <w:color w:val="000000"/>
          <w:shd w:val="clear" w:color="auto" w:fill="FFFFFF"/>
        </w:rPr>
      </w:pPr>
      <w:bookmarkStart w:id="0" w:name="_Toc528600541"/>
      <w:r w:rsidRPr="00311EA9">
        <w:rPr>
          <w:i/>
          <w:color w:val="000000"/>
          <w:shd w:val="clear" w:color="auto" w:fill="FFFFFF"/>
        </w:rPr>
        <w:t>Тема 1. Организация опытно-экспериментальной работы в сфере</w:t>
      </w:r>
      <w:r w:rsidR="008D01DF">
        <w:rPr>
          <w:i/>
          <w:color w:val="000000"/>
          <w:shd w:val="clear" w:color="auto" w:fill="FFFFFF"/>
        </w:rPr>
        <w:t xml:space="preserve"> культуры</w:t>
      </w:r>
    </w:p>
    <w:p w14:paraId="76D2D728" w14:textId="77777777" w:rsidR="00E87DCF" w:rsidRPr="00311EA9" w:rsidRDefault="00E87DCF" w:rsidP="001C53DF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311EA9">
        <w:rPr>
          <w:color w:val="000000"/>
          <w:shd w:val="clear" w:color="auto" w:fill="FFFFFF"/>
        </w:rPr>
        <w:t xml:space="preserve">Актуальность исследования проблем организации социально-культурной сферы. Теоретический и нормативный аспекты организации научного исследования, их характеристика. Ведущие функции организации научного исследования социально-культурной сферы. Соотношение методических и теоретических проблем социально-культурной сферы.  </w:t>
      </w:r>
    </w:p>
    <w:p w14:paraId="1195215C" w14:textId="27B60800" w:rsidR="00E87DCF" w:rsidRPr="00311EA9" w:rsidRDefault="00E87DCF" w:rsidP="001C53DF">
      <w:pPr>
        <w:ind w:firstLine="709"/>
        <w:contextualSpacing/>
        <w:jc w:val="both"/>
        <w:rPr>
          <w:i/>
          <w:color w:val="000000"/>
          <w:shd w:val="clear" w:color="auto" w:fill="FFFFFF"/>
        </w:rPr>
      </w:pPr>
      <w:r w:rsidRPr="00311EA9">
        <w:rPr>
          <w:i/>
          <w:color w:val="000000"/>
          <w:shd w:val="clear" w:color="auto" w:fill="FFFFFF"/>
        </w:rPr>
        <w:t>Тема 2. Предмет организации опытно-экспериментальной работы в сфере</w:t>
      </w:r>
      <w:r w:rsidR="008D01DF">
        <w:rPr>
          <w:i/>
          <w:color w:val="000000"/>
          <w:shd w:val="clear" w:color="auto" w:fill="FFFFFF"/>
        </w:rPr>
        <w:t xml:space="preserve"> культуры</w:t>
      </w:r>
    </w:p>
    <w:p w14:paraId="212D8DD5" w14:textId="0122C9FD" w:rsidR="00E87DCF" w:rsidRPr="00311EA9" w:rsidRDefault="00E87DCF" w:rsidP="001C53DF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311EA9">
        <w:rPr>
          <w:color w:val="000000"/>
          <w:shd w:val="clear" w:color="auto" w:fill="FFFFFF"/>
        </w:rPr>
        <w:t xml:space="preserve">Сущностный смысл понятия «организация опытно-экспериментальной работы </w:t>
      </w:r>
      <w:proofErr w:type="gramStart"/>
      <w:r w:rsidR="008D01DF">
        <w:rPr>
          <w:color w:val="000000"/>
          <w:shd w:val="clear" w:color="auto" w:fill="FFFFFF"/>
        </w:rPr>
        <w:t xml:space="preserve">в </w:t>
      </w:r>
      <w:r w:rsidRPr="00311EA9">
        <w:rPr>
          <w:color w:val="000000"/>
          <w:shd w:val="clear" w:color="auto" w:fill="FFFFFF"/>
        </w:rPr>
        <w:t xml:space="preserve"> сфер</w:t>
      </w:r>
      <w:r w:rsidR="008D01DF">
        <w:rPr>
          <w:color w:val="000000"/>
          <w:shd w:val="clear" w:color="auto" w:fill="FFFFFF"/>
        </w:rPr>
        <w:t>е</w:t>
      </w:r>
      <w:proofErr w:type="gramEnd"/>
      <w:r w:rsidR="008D01DF">
        <w:rPr>
          <w:color w:val="000000"/>
          <w:shd w:val="clear" w:color="auto" w:fill="FFFFFF"/>
        </w:rPr>
        <w:t xml:space="preserve"> культуры»</w:t>
      </w:r>
      <w:r w:rsidRPr="00311EA9">
        <w:rPr>
          <w:color w:val="000000"/>
          <w:shd w:val="clear" w:color="auto" w:fill="FFFFFF"/>
        </w:rPr>
        <w:t>. Многоуровневый характер знаний о методике научного исследования. Методологические принципы социально-культурного исследования, их характеристика. Требования к научному исследованию теории и практики социально-культурной деятельности. Ведущие задачи методики исследования проблемного состава социально-культурной сферы.</w:t>
      </w:r>
    </w:p>
    <w:p w14:paraId="6BA6DBD3" w14:textId="03D2954A" w:rsidR="00E87DCF" w:rsidRPr="00311EA9" w:rsidRDefault="00E87DCF" w:rsidP="001C53DF">
      <w:pPr>
        <w:ind w:firstLine="709"/>
        <w:contextualSpacing/>
        <w:jc w:val="both"/>
        <w:rPr>
          <w:i/>
          <w:color w:val="000000"/>
          <w:shd w:val="clear" w:color="auto" w:fill="FFFFFF"/>
        </w:rPr>
      </w:pPr>
      <w:r w:rsidRPr="00311EA9">
        <w:rPr>
          <w:i/>
          <w:color w:val="000000"/>
          <w:shd w:val="clear" w:color="auto" w:fill="FFFFFF"/>
        </w:rPr>
        <w:t>Тема 3. Сущность научного исследования сферы</w:t>
      </w:r>
      <w:r w:rsidR="00A47902">
        <w:rPr>
          <w:i/>
          <w:color w:val="000000"/>
          <w:shd w:val="clear" w:color="auto" w:fill="FFFFFF"/>
        </w:rPr>
        <w:t xml:space="preserve"> культуры</w:t>
      </w:r>
    </w:p>
    <w:p w14:paraId="7B4C175F" w14:textId="77777777" w:rsidR="00E87DCF" w:rsidRPr="00311EA9" w:rsidRDefault="00E87DCF" w:rsidP="001C53DF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311EA9">
        <w:rPr>
          <w:color w:val="000000"/>
          <w:shd w:val="clear" w:color="auto" w:fill="FFFFFF"/>
        </w:rPr>
        <w:t xml:space="preserve">Движущие силы, закономерности функционирования педагогического процесса социально-культурной сферы.  Характеристика современных концепций организации целостного педагогического процесса в социально-культурной сфере. Основополагающие научно-педагогические цели и функции организации социокультурного исследования. Внутренняя структура исследования, способы конструирования. Факторы усиления развивающего и воспитательного эффекта организованной культурной сферы. </w:t>
      </w:r>
    </w:p>
    <w:p w14:paraId="3129A31B" w14:textId="427C76CB" w:rsidR="00E87DCF" w:rsidRPr="00311EA9" w:rsidRDefault="00E87DCF" w:rsidP="001C53DF">
      <w:pPr>
        <w:ind w:firstLine="709"/>
        <w:contextualSpacing/>
        <w:jc w:val="both"/>
        <w:rPr>
          <w:i/>
          <w:color w:val="000000"/>
          <w:shd w:val="clear" w:color="auto" w:fill="FFFFFF"/>
        </w:rPr>
      </w:pPr>
      <w:r w:rsidRPr="00311EA9">
        <w:rPr>
          <w:i/>
          <w:color w:val="000000"/>
          <w:shd w:val="clear" w:color="auto" w:fill="FFFFFF"/>
        </w:rPr>
        <w:t xml:space="preserve">Тема 4. Руководство опытно-экспериментальной работой в сфере </w:t>
      </w:r>
      <w:r w:rsidR="00A47902">
        <w:rPr>
          <w:i/>
          <w:color w:val="000000"/>
          <w:shd w:val="clear" w:color="auto" w:fill="FFFFFF"/>
        </w:rPr>
        <w:t>культуры</w:t>
      </w:r>
    </w:p>
    <w:p w14:paraId="25630592" w14:textId="77777777" w:rsidR="00E87DCF" w:rsidRPr="00311EA9" w:rsidRDefault="00E87DCF" w:rsidP="001C53DF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311EA9">
        <w:rPr>
          <w:color w:val="000000"/>
          <w:shd w:val="clear" w:color="auto" w:fill="FFFFFF"/>
        </w:rPr>
        <w:t xml:space="preserve">Постановка исследовательских задач, создание психолого-педагогических условий для их четкого формулирования, оказание помощи в их решении на основе имеющейся научной информации, единство мотивационных и </w:t>
      </w:r>
      <w:proofErr w:type="spellStart"/>
      <w:r w:rsidRPr="00311EA9">
        <w:rPr>
          <w:color w:val="000000"/>
          <w:shd w:val="clear" w:color="auto" w:fill="FFFFFF"/>
        </w:rPr>
        <w:t>операциональных</w:t>
      </w:r>
      <w:proofErr w:type="spellEnd"/>
      <w:r w:rsidRPr="00311EA9">
        <w:rPr>
          <w:color w:val="000000"/>
          <w:shd w:val="clear" w:color="auto" w:fill="FFFFFF"/>
        </w:rPr>
        <w:t xml:space="preserve"> компонентов социально-культурной сферы, перцептивных и других видов социально-психологических действий, направленных на преодоление трудностей научного исследования.</w:t>
      </w:r>
    </w:p>
    <w:p w14:paraId="62D985CF" w14:textId="77E29E84" w:rsidR="00E87DCF" w:rsidRPr="00311EA9" w:rsidRDefault="00E87DCF" w:rsidP="001C53DF">
      <w:pPr>
        <w:ind w:firstLine="709"/>
        <w:contextualSpacing/>
        <w:jc w:val="both"/>
        <w:rPr>
          <w:i/>
          <w:color w:val="000000"/>
          <w:shd w:val="clear" w:color="auto" w:fill="FFFFFF"/>
        </w:rPr>
      </w:pPr>
      <w:r w:rsidRPr="00311EA9">
        <w:rPr>
          <w:i/>
          <w:color w:val="000000"/>
          <w:shd w:val="clear" w:color="auto" w:fill="FFFFFF"/>
        </w:rPr>
        <w:lastRenderedPageBreak/>
        <w:t>Тема 5. Конкретно-методологические принципы организации опытно-экспериментальной работы в сфере</w:t>
      </w:r>
      <w:r w:rsidR="00A47902">
        <w:rPr>
          <w:i/>
          <w:color w:val="000000"/>
          <w:shd w:val="clear" w:color="auto" w:fill="FFFFFF"/>
        </w:rPr>
        <w:t xml:space="preserve"> культуры</w:t>
      </w:r>
    </w:p>
    <w:p w14:paraId="4DEF32E3" w14:textId="77777777" w:rsidR="00E87DCF" w:rsidRPr="00311EA9" w:rsidRDefault="00E87DCF" w:rsidP="001C53DF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311EA9">
        <w:rPr>
          <w:color w:val="000000"/>
          <w:shd w:val="clear" w:color="auto" w:fill="FFFFFF"/>
        </w:rPr>
        <w:t>Специфика методологического знания – направленность на принципы и методы научной и практической деятельности. Ведущие принципы и требования научного исследования социально-культурной сферы: системный подход, принцип объективности, принцип альтернативности научного поиска в сфере теории и практики социокультурных исследований, принцип научности, принцип единства логического и исторического, требование преемственности, учета накопленного социально-культурного опыта, традиций педагогической практики, принцип концептуального единства научного исследования социально-культурной сферы.</w:t>
      </w:r>
    </w:p>
    <w:p w14:paraId="6C7FFC63" w14:textId="04547215" w:rsidR="00E87DCF" w:rsidRPr="00311EA9" w:rsidRDefault="00E87DCF" w:rsidP="001C53DF">
      <w:pPr>
        <w:ind w:firstLine="709"/>
        <w:contextualSpacing/>
        <w:jc w:val="both"/>
        <w:rPr>
          <w:i/>
          <w:color w:val="000000"/>
          <w:shd w:val="clear" w:color="auto" w:fill="FFFFFF"/>
        </w:rPr>
      </w:pPr>
      <w:r w:rsidRPr="00311EA9">
        <w:rPr>
          <w:i/>
          <w:color w:val="000000"/>
          <w:shd w:val="clear" w:color="auto" w:fill="FFFFFF"/>
        </w:rPr>
        <w:t>Тема 6. Методы организации опытно-экспериментальной работы в сфере</w:t>
      </w:r>
      <w:r w:rsidR="00A47902">
        <w:rPr>
          <w:i/>
          <w:color w:val="000000"/>
          <w:shd w:val="clear" w:color="auto" w:fill="FFFFFF"/>
        </w:rPr>
        <w:t xml:space="preserve"> культуры</w:t>
      </w:r>
    </w:p>
    <w:p w14:paraId="05025E93" w14:textId="77777777" w:rsidR="00E87DCF" w:rsidRPr="00311EA9" w:rsidRDefault="00E87DCF" w:rsidP="001C53DF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311EA9">
        <w:rPr>
          <w:color w:val="000000"/>
          <w:shd w:val="clear" w:color="auto" w:fill="FFFFFF"/>
        </w:rPr>
        <w:t xml:space="preserve">Методы научного исследования социально-культурной сферы – способы изучения социальных, культурных явлений, достижения достоверной научной информации о них. </w:t>
      </w:r>
    </w:p>
    <w:p w14:paraId="46F2E393" w14:textId="77777777" w:rsidR="00E87DCF" w:rsidRPr="00311EA9" w:rsidRDefault="00E87DCF" w:rsidP="001C53DF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311EA9">
        <w:rPr>
          <w:color w:val="000000"/>
          <w:shd w:val="clear" w:color="auto" w:fill="FFFFFF"/>
        </w:rPr>
        <w:t xml:space="preserve">Многообразие методов научного исследования, их характеристика. Методы эмпирического познания социально-культурных явлений и фактов. Методы теоретического исследования социально-культурных явлений. Математические и статистические методы. </w:t>
      </w:r>
    </w:p>
    <w:p w14:paraId="6F1164C0" w14:textId="77777777" w:rsidR="00E87DCF" w:rsidRPr="00311EA9" w:rsidRDefault="00E87DCF" w:rsidP="001C53DF">
      <w:pPr>
        <w:ind w:firstLine="709"/>
        <w:contextualSpacing/>
        <w:jc w:val="both"/>
        <w:rPr>
          <w:i/>
          <w:color w:val="000000"/>
          <w:shd w:val="clear" w:color="auto" w:fill="FFFFFF"/>
        </w:rPr>
      </w:pPr>
      <w:r w:rsidRPr="00311EA9">
        <w:rPr>
          <w:i/>
          <w:color w:val="000000"/>
          <w:shd w:val="clear" w:color="auto" w:fill="FFFFFF"/>
        </w:rPr>
        <w:t xml:space="preserve">Тема 7. Методы эмпирического познания социально-культурных явлений </w:t>
      </w:r>
    </w:p>
    <w:p w14:paraId="09531E9A" w14:textId="77777777" w:rsidR="00E87DCF" w:rsidRPr="00311EA9" w:rsidRDefault="00E87DCF" w:rsidP="001C53DF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311EA9">
        <w:rPr>
          <w:color w:val="000000"/>
          <w:shd w:val="clear" w:color="auto" w:fill="FFFFFF"/>
        </w:rPr>
        <w:t>Методы эмпирического познания социально-культурных явлений – способы исследования реально существующего опыта организации педагогического процесса в социально-культурных институтах. Методы, применяемые при изучении социально-культурного опыта</w:t>
      </w:r>
      <w:proofErr w:type="gramStart"/>
      <w:r w:rsidRPr="00311EA9">
        <w:rPr>
          <w:color w:val="000000"/>
          <w:shd w:val="clear" w:color="auto" w:fill="FFFFFF"/>
        </w:rPr>
        <w:t>:</w:t>
      </w:r>
      <w:proofErr w:type="gramEnd"/>
      <w:r w:rsidRPr="00311EA9">
        <w:rPr>
          <w:color w:val="000000"/>
          <w:shd w:val="clear" w:color="auto" w:fill="FFFFFF"/>
        </w:rPr>
        <w:t xml:space="preserve"> психолого-педагогическая беседа, включенное и </w:t>
      </w:r>
      <w:proofErr w:type="spellStart"/>
      <w:r w:rsidRPr="00311EA9">
        <w:rPr>
          <w:color w:val="000000"/>
          <w:shd w:val="clear" w:color="auto" w:fill="FFFFFF"/>
        </w:rPr>
        <w:t>невключенное</w:t>
      </w:r>
      <w:proofErr w:type="spellEnd"/>
      <w:r w:rsidRPr="00311EA9">
        <w:rPr>
          <w:color w:val="000000"/>
          <w:shd w:val="clear" w:color="auto" w:fill="FFFFFF"/>
        </w:rPr>
        <w:t xml:space="preserve"> наблюдение, интервьюирование, анкетирование (открытое, закрытое), изучение документации (клубной, дома детского творчества, досугового центра и т.д.), эксперимент.</w:t>
      </w:r>
    </w:p>
    <w:p w14:paraId="54C9AF5E" w14:textId="77777777" w:rsidR="00E87DCF" w:rsidRPr="00311EA9" w:rsidRDefault="00E87DCF" w:rsidP="001C53DF">
      <w:pPr>
        <w:ind w:firstLine="709"/>
        <w:contextualSpacing/>
        <w:jc w:val="both"/>
        <w:rPr>
          <w:i/>
          <w:color w:val="000000"/>
          <w:shd w:val="clear" w:color="auto" w:fill="FFFFFF"/>
        </w:rPr>
      </w:pPr>
      <w:r w:rsidRPr="00311EA9">
        <w:rPr>
          <w:i/>
          <w:color w:val="000000"/>
          <w:shd w:val="clear" w:color="auto" w:fill="FFFFFF"/>
        </w:rPr>
        <w:t xml:space="preserve">Тема 8. Методы теоретического исследования социально-культурных явлений </w:t>
      </w:r>
    </w:p>
    <w:p w14:paraId="5859968B" w14:textId="77777777" w:rsidR="00E87DCF" w:rsidRPr="00311EA9" w:rsidRDefault="00E87DCF" w:rsidP="001C53DF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311EA9">
        <w:rPr>
          <w:color w:val="000000"/>
          <w:shd w:val="clear" w:color="auto" w:fill="FFFFFF"/>
        </w:rPr>
        <w:t xml:space="preserve">Сущностный смысл теоретического анализа научных исследований социально-культурной деятельности. Индуктивные и дедуктивные методы. Значимость теоретических методов для определения проблем исследования, формулирования гипотез, оценивания собранных фактов. Связь теоретических методов с изучением литературы: трудов классиков по вопросам </w:t>
      </w:r>
      <w:proofErr w:type="spellStart"/>
      <w:r w:rsidRPr="00311EA9">
        <w:rPr>
          <w:color w:val="000000"/>
          <w:shd w:val="clear" w:color="auto" w:fill="FFFFFF"/>
        </w:rPr>
        <w:t>человекознания</w:t>
      </w:r>
      <w:proofErr w:type="spellEnd"/>
      <w:r w:rsidRPr="00311EA9">
        <w:rPr>
          <w:color w:val="000000"/>
          <w:shd w:val="clear" w:color="auto" w:fill="FFFFFF"/>
        </w:rPr>
        <w:t xml:space="preserve"> в целом и социально-культурной деятельности в частности; специальных работ по истории, теории и методике организации социально-культурной деятельности; периодической педагогической печати; нормативной литературы; учебников и учебных пособий по социально-культурной деятельности, педагогике досуга и смежным наукам (социологии, социальной психологии, культурологи). </w:t>
      </w:r>
    </w:p>
    <w:p w14:paraId="7FF133D3" w14:textId="77777777" w:rsidR="00E87DCF" w:rsidRPr="00311EA9" w:rsidRDefault="00E87DCF" w:rsidP="001C53DF">
      <w:pPr>
        <w:ind w:firstLine="709"/>
        <w:contextualSpacing/>
        <w:jc w:val="both"/>
        <w:rPr>
          <w:i/>
          <w:color w:val="000000"/>
          <w:shd w:val="clear" w:color="auto" w:fill="FFFFFF"/>
        </w:rPr>
      </w:pPr>
      <w:r w:rsidRPr="00311EA9">
        <w:rPr>
          <w:i/>
          <w:color w:val="000000"/>
          <w:shd w:val="clear" w:color="auto" w:fill="FFFFFF"/>
        </w:rPr>
        <w:t>Тема 9. Организация социально-культурного исследования</w:t>
      </w:r>
    </w:p>
    <w:p w14:paraId="635E23FB" w14:textId="77777777" w:rsidR="00E87DCF" w:rsidRPr="00311EA9" w:rsidRDefault="00E87DCF" w:rsidP="001C53DF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311EA9">
        <w:rPr>
          <w:color w:val="000000"/>
          <w:shd w:val="clear" w:color="auto" w:fill="FFFFFF"/>
        </w:rPr>
        <w:t xml:space="preserve">Классификация научных исследований социально-культурной деятельности. Выделение и определение методологических параметров исследования: проблемы, темы, объекта, предмета, цели, задач научного изыскания, гипотезы, положений, выносимых на защиту. Структура и содержание программы научного исследования. Обоснование актуальности. Выявление критерия актуальности исследования. Научная проблема. Цель исследования как переформулированная проблема. Выбор объекта и предмета исследования. Гипотеза как совокупность теоретически обоснованных предположений. Критерии научной новизны, теоретической и практической значимости. </w:t>
      </w:r>
    </w:p>
    <w:p w14:paraId="2D97379D" w14:textId="01F36507" w:rsidR="00E87DCF" w:rsidRPr="00311EA9" w:rsidRDefault="00E87DCF" w:rsidP="001C53DF">
      <w:pPr>
        <w:ind w:firstLine="709"/>
        <w:contextualSpacing/>
        <w:jc w:val="both"/>
        <w:rPr>
          <w:i/>
          <w:color w:val="000000"/>
          <w:shd w:val="clear" w:color="auto" w:fill="FFFFFF"/>
        </w:rPr>
      </w:pPr>
      <w:r w:rsidRPr="00311EA9">
        <w:rPr>
          <w:i/>
          <w:color w:val="000000"/>
          <w:shd w:val="clear" w:color="auto" w:fill="FFFFFF"/>
        </w:rPr>
        <w:t xml:space="preserve">Тема 10. Педагогический эксперимент в научных исследованиях сферы </w:t>
      </w:r>
      <w:r w:rsidR="00B14F95">
        <w:rPr>
          <w:i/>
          <w:color w:val="000000"/>
          <w:shd w:val="clear" w:color="auto" w:fill="FFFFFF"/>
        </w:rPr>
        <w:t>культуры</w:t>
      </w:r>
    </w:p>
    <w:p w14:paraId="1D3D5D4D" w14:textId="77777777" w:rsidR="00E87DCF" w:rsidRPr="00311EA9" w:rsidRDefault="00E87DCF" w:rsidP="001C53DF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311EA9">
        <w:rPr>
          <w:color w:val="000000"/>
          <w:shd w:val="clear" w:color="auto" w:fill="FFFFFF"/>
        </w:rPr>
        <w:t xml:space="preserve">Эксперимент – исследовательская деятельность с целью изучения причинно-следственных связей в социально-культурных явлениях. Основные этапы педагогического эксперимента: теоретический, методический, собственно эксперимент (создание социально-культурных проблемных ситуаций, наблюдение, измерение поведенческих реакций респондентов), аналитический. Характеристика каждого этапа эксперимента. </w:t>
      </w:r>
      <w:r w:rsidRPr="00311EA9">
        <w:rPr>
          <w:color w:val="000000"/>
          <w:shd w:val="clear" w:color="auto" w:fill="FFFFFF"/>
        </w:rPr>
        <w:lastRenderedPageBreak/>
        <w:t xml:space="preserve">Виды эксперимента (естественный, лабораторный). Сущность констатирующего эксперимента. Сущностный смысл преобразующего эксперимента.   Характерные особенности экспериментального метода. </w:t>
      </w:r>
    </w:p>
    <w:p w14:paraId="56310F97" w14:textId="698CC1EE" w:rsidR="00E87DCF" w:rsidRPr="00311EA9" w:rsidRDefault="00E87DCF" w:rsidP="001C53DF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311EA9">
        <w:rPr>
          <w:color w:val="000000"/>
          <w:shd w:val="clear" w:color="auto" w:fill="FFFFFF"/>
        </w:rPr>
        <w:t xml:space="preserve">Тема 11. Моделирование в организации опытно-экспериментальной работы в сфере </w:t>
      </w:r>
      <w:r w:rsidR="00B14F95">
        <w:rPr>
          <w:color w:val="000000"/>
          <w:shd w:val="clear" w:color="auto" w:fill="FFFFFF"/>
        </w:rPr>
        <w:t>культуры</w:t>
      </w:r>
    </w:p>
    <w:p w14:paraId="332FEBAC" w14:textId="77777777" w:rsidR="00E87DCF" w:rsidRPr="00311EA9" w:rsidRDefault="00E87DCF" w:rsidP="001C53DF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311EA9">
        <w:rPr>
          <w:color w:val="000000"/>
          <w:shd w:val="clear" w:color="auto" w:fill="FFFFFF"/>
        </w:rPr>
        <w:t>Метод моделирования – специфический метод теоретического уровня. Модель как вспомогательный объект, дающий новую информацию об исследуемом социально-культурном явлении. Моделирование – конструирование нового, не существующего в социальной практике. Модели-гипотезы, вскрывающие механизмы связи между компонентами социально-культурного объекта. Превращение моделей-гипотез в научные теории. Мысленный эксперимент – особый вид модели. Целевое назначение мысленного эксперимента. Конструирование нормативной модели социально-культурного проекта.</w:t>
      </w:r>
    </w:p>
    <w:p w14:paraId="5070FAD4" w14:textId="77777777" w:rsidR="00E87DCF" w:rsidRPr="00311EA9" w:rsidRDefault="00E87DCF" w:rsidP="001C53DF">
      <w:pPr>
        <w:pStyle w:val="33"/>
        <w:tabs>
          <w:tab w:val="left" w:pos="708"/>
        </w:tabs>
        <w:spacing w:before="60"/>
        <w:ind w:firstLine="709"/>
        <w:contextualSpacing/>
        <w:rPr>
          <w:b/>
          <w:i/>
        </w:rPr>
      </w:pPr>
      <w:r w:rsidRPr="00311EA9">
        <w:rPr>
          <w:b/>
          <w:i/>
        </w:rPr>
        <w:t>Семинарские занятия</w:t>
      </w:r>
    </w:p>
    <w:p w14:paraId="19536C96" w14:textId="7E588982" w:rsidR="00BD1B0D" w:rsidRDefault="00BD1B0D" w:rsidP="00BD1B0D">
      <w:pPr>
        <w:ind w:firstLine="709"/>
        <w:contextualSpacing/>
        <w:jc w:val="both"/>
        <w:rPr>
          <w:bCs/>
          <w:i/>
        </w:rPr>
      </w:pPr>
      <w:r w:rsidRPr="00BD1B0D">
        <w:rPr>
          <w:bCs/>
          <w:i/>
        </w:rPr>
        <w:t>Тема 1. Организация опытно-экспериментальной работы в сфере</w:t>
      </w:r>
      <w:r w:rsidR="00B14F95">
        <w:rPr>
          <w:bCs/>
          <w:i/>
        </w:rPr>
        <w:t xml:space="preserve"> культуры</w:t>
      </w:r>
    </w:p>
    <w:p w14:paraId="30797A9A" w14:textId="77777777" w:rsidR="00BD1B0D" w:rsidRPr="00311EA9" w:rsidRDefault="00BD1B0D" w:rsidP="00BD1B0D">
      <w:pPr>
        <w:ind w:firstLine="709"/>
        <w:contextualSpacing/>
        <w:jc w:val="both"/>
        <w:rPr>
          <w:bCs/>
        </w:rPr>
      </w:pPr>
      <w:r w:rsidRPr="00311EA9">
        <w:rPr>
          <w:bCs/>
        </w:rPr>
        <w:t>Вопросы для обсуждения:</w:t>
      </w:r>
    </w:p>
    <w:p w14:paraId="3F61440E" w14:textId="77777777" w:rsidR="00BD1B0D" w:rsidRPr="00311EA9" w:rsidRDefault="00BD1B0D" w:rsidP="00BD1B0D">
      <w:pPr>
        <w:pStyle w:val="af5"/>
        <w:numPr>
          <w:ilvl w:val="0"/>
          <w:numId w:val="12"/>
        </w:numPr>
        <w:ind w:left="0" w:firstLine="709"/>
        <w:jc w:val="both"/>
        <w:rPr>
          <w:bCs/>
        </w:rPr>
      </w:pPr>
      <w:r w:rsidRPr="00311EA9">
        <w:rPr>
          <w:bCs/>
        </w:rPr>
        <w:t>Сущность теоретического аспекта методики научного исследования социально-культурной сферы</w:t>
      </w:r>
    </w:p>
    <w:p w14:paraId="117CAC53" w14:textId="77777777" w:rsidR="00BD1B0D" w:rsidRPr="00311EA9" w:rsidRDefault="00BD1B0D" w:rsidP="00BD1B0D">
      <w:pPr>
        <w:pStyle w:val="af5"/>
        <w:numPr>
          <w:ilvl w:val="0"/>
          <w:numId w:val="12"/>
        </w:numPr>
        <w:ind w:left="0" w:firstLine="709"/>
        <w:jc w:val="both"/>
        <w:rPr>
          <w:bCs/>
        </w:rPr>
      </w:pPr>
      <w:r w:rsidRPr="00311EA9">
        <w:rPr>
          <w:bCs/>
        </w:rPr>
        <w:t>Мировоззренческая функция исследователя социально-культурных проблем</w:t>
      </w:r>
    </w:p>
    <w:p w14:paraId="76EB9A74" w14:textId="77777777" w:rsidR="00BD1B0D" w:rsidRPr="00311EA9" w:rsidRDefault="00BD1B0D" w:rsidP="00BD1B0D">
      <w:pPr>
        <w:pStyle w:val="af5"/>
        <w:numPr>
          <w:ilvl w:val="0"/>
          <w:numId w:val="12"/>
        </w:numPr>
        <w:ind w:left="0" w:firstLine="709"/>
        <w:jc w:val="both"/>
        <w:rPr>
          <w:bCs/>
        </w:rPr>
      </w:pPr>
      <w:r w:rsidRPr="00311EA9">
        <w:rPr>
          <w:bCs/>
        </w:rPr>
        <w:t>Нормативный аспект методики научного исследования: изучение системы общих и частных методов и приемов исследования, общих принципов подхода к социально-культурным объектам</w:t>
      </w:r>
    </w:p>
    <w:p w14:paraId="47915E15" w14:textId="77777777" w:rsidR="00BD1B0D" w:rsidRPr="00311EA9" w:rsidRDefault="00BD1B0D" w:rsidP="00BD1B0D">
      <w:pPr>
        <w:ind w:firstLine="709"/>
        <w:contextualSpacing/>
        <w:jc w:val="both"/>
        <w:rPr>
          <w:bCs/>
        </w:rPr>
      </w:pPr>
      <w:r w:rsidRPr="00311EA9">
        <w:rPr>
          <w:bCs/>
        </w:rPr>
        <w:t>Основная литература:</w:t>
      </w:r>
    </w:p>
    <w:p w14:paraId="2ED334E8" w14:textId="77777777" w:rsidR="00BD1B0D" w:rsidRPr="00311EA9" w:rsidRDefault="00BD1B0D" w:rsidP="00BD1B0D">
      <w:pPr>
        <w:pStyle w:val="af5"/>
        <w:numPr>
          <w:ilvl w:val="0"/>
          <w:numId w:val="13"/>
        </w:numPr>
        <w:ind w:left="0" w:firstLine="709"/>
        <w:jc w:val="both"/>
        <w:rPr>
          <w:bCs/>
        </w:rPr>
      </w:pPr>
      <w:r w:rsidRPr="00311EA9">
        <w:rPr>
          <w:bCs/>
        </w:rPr>
        <w:t>Философия науки / под ред. А.И.</w:t>
      </w:r>
      <w:r>
        <w:rPr>
          <w:bCs/>
        </w:rPr>
        <w:t xml:space="preserve"> </w:t>
      </w:r>
      <w:r w:rsidRPr="00311EA9">
        <w:rPr>
          <w:bCs/>
        </w:rPr>
        <w:t>Липкина.-М., 2007. – С. 268-287</w:t>
      </w:r>
    </w:p>
    <w:p w14:paraId="77A1639F" w14:textId="77777777" w:rsidR="00BD1B0D" w:rsidRPr="00311EA9" w:rsidRDefault="00BD1B0D" w:rsidP="00BD1B0D">
      <w:pPr>
        <w:pStyle w:val="af5"/>
        <w:numPr>
          <w:ilvl w:val="0"/>
          <w:numId w:val="13"/>
        </w:numPr>
        <w:ind w:left="0" w:firstLine="709"/>
        <w:jc w:val="both"/>
        <w:rPr>
          <w:bCs/>
        </w:rPr>
      </w:pPr>
      <w:r w:rsidRPr="00311EA9">
        <w:rPr>
          <w:bCs/>
        </w:rPr>
        <w:t>Философия и методология науки / под ред. В.И.</w:t>
      </w:r>
      <w:r>
        <w:rPr>
          <w:bCs/>
        </w:rPr>
        <w:t xml:space="preserve"> </w:t>
      </w:r>
      <w:proofErr w:type="spellStart"/>
      <w:proofErr w:type="gramStart"/>
      <w:r w:rsidRPr="00311EA9">
        <w:rPr>
          <w:bCs/>
        </w:rPr>
        <w:t>Купцова</w:t>
      </w:r>
      <w:proofErr w:type="spellEnd"/>
      <w:r w:rsidRPr="00311EA9">
        <w:rPr>
          <w:bCs/>
        </w:rPr>
        <w:t>.-</w:t>
      </w:r>
      <w:proofErr w:type="gramEnd"/>
      <w:r w:rsidRPr="00311EA9">
        <w:rPr>
          <w:bCs/>
        </w:rPr>
        <w:t xml:space="preserve"> М., 1995.-С.342-375.</w:t>
      </w:r>
    </w:p>
    <w:p w14:paraId="0577C593" w14:textId="77777777" w:rsidR="00BD1B0D" w:rsidRPr="00311EA9" w:rsidRDefault="00BD1B0D" w:rsidP="00BD1B0D">
      <w:pPr>
        <w:pStyle w:val="af5"/>
        <w:numPr>
          <w:ilvl w:val="0"/>
          <w:numId w:val="13"/>
        </w:numPr>
        <w:ind w:left="0" w:firstLine="709"/>
        <w:jc w:val="both"/>
        <w:rPr>
          <w:bCs/>
        </w:rPr>
      </w:pPr>
      <w:r w:rsidRPr="00311EA9">
        <w:rPr>
          <w:bCs/>
        </w:rPr>
        <w:t>Ярошенко Н.Н. История и методология теории социально-культурной деятельности. – М.,2007.- С.243-249.</w:t>
      </w:r>
    </w:p>
    <w:p w14:paraId="5EE340CA" w14:textId="77777777" w:rsidR="00BD1B0D" w:rsidRPr="00311EA9" w:rsidRDefault="00BD1B0D" w:rsidP="00BD1B0D">
      <w:pPr>
        <w:ind w:firstLine="709"/>
        <w:contextualSpacing/>
        <w:jc w:val="both"/>
        <w:rPr>
          <w:bCs/>
        </w:rPr>
      </w:pPr>
      <w:r w:rsidRPr="00311EA9">
        <w:rPr>
          <w:bCs/>
        </w:rPr>
        <w:t>Дополнительная литература:</w:t>
      </w:r>
    </w:p>
    <w:p w14:paraId="4F395B8D" w14:textId="77777777" w:rsidR="00BD1B0D" w:rsidRPr="00311EA9" w:rsidRDefault="00BD1B0D" w:rsidP="00BD1B0D">
      <w:pPr>
        <w:pStyle w:val="af5"/>
        <w:numPr>
          <w:ilvl w:val="0"/>
          <w:numId w:val="13"/>
        </w:numPr>
        <w:ind w:left="0" w:firstLine="709"/>
        <w:jc w:val="both"/>
        <w:rPr>
          <w:bCs/>
        </w:rPr>
      </w:pPr>
      <w:r w:rsidRPr="00311EA9">
        <w:rPr>
          <w:bCs/>
        </w:rPr>
        <w:t xml:space="preserve">Кун Т. Структура научных </w:t>
      </w:r>
      <w:proofErr w:type="gramStart"/>
      <w:r w:rsidRPr="00311EA9">
        <w:rPr>
          <w:bCs/>
        </w:rPr>
        <w:t>революций.-</w:t>
      </w:r>
      <w:proofErr w:type="gramEnd"/>
      <w:r w:rsidRPr="00311EA9">
        <w:rPr>
          <w:bCs/>
        </w:rPr>
        <w:t xml:space="preserve"> М., 2003.- 365 с.</w:t>
      </w:r>
    </w:p>
    <w:p w14:paraId="667A05B7" w14:textId="77777777" w:rsidR="00BD1B0D" w:rsidRPr="00311EA9" w:rsidRDefault="00BD1B0D" w:rsidP="00BD1B0D">
      <w:pPr>
        <w:pStyle w:val="af5"/>
        <w:numPr>
          <w:ilvl w:val="0"/>
          <w:numId w:val="13"/>
        </w:numPr>
        <w:ind w:left="0" w:firstLine="709"/>
        <w:jc w:val="both"/>
        <w:rPr>
          <w:bCs/>
        </w:rPr>
      </w:pPr>
      <w:r w:rsidRPr="00311EA9">
        <w:rPr>
          <w:bCs/>
        </w:rPr>
        <w:t xml:space="preserve">Садовский В.Н. Обоснование общей теории </w:t>
      </w:r>
      <w:proofErr w:type="gramStart"/>
      <w:r w:rsidRPr="00311EA9">
        <w:rPr>
          <w:bCs/>
        </w:rPr>
        <w:t>систем .</w:t>
      </w:r>
      <w:proofErr w:type="gramEnd"/>
      <w:r w:rsidRPr="00311EA9">
        <w:rPr>
          <w:bCs/>
        </w:rPr>
        <w:t>- М., 1989</w:t>
      </w:r>
    </w:p>
    <w:p w14:paraId="723A20FC" w14:textId="252857FC" w:rsidR="00BD1B0D" w:rsidRDefault="00BD1B0D" w:rsidP="00BD1B0D">
      <w:pPr>
        <w:ind w:firstLine="709"/>
        <w:contextualSpacing/>
        <w:jc w:val="both"/>
        <w:rPr>
          <w:bCs/>
          <w:i/>
        </w:rPr>
      </w:pPr>
      <w:r w:rsidRPr="00BD1B0D">
        <w:rPr>
          <w:bCs/>
          <w:i/>
        </w:rPr>
        <w:t>Тема 2. Предмет организации опытно-экспериментальной работы в сфере</w:t>
      </w:r>
      <w:r w:rsidR="00FD6FA9">
        <w:rPr>
          <w:bCs/>
          <w:i/>
        </w:rPr>
        <w:t xml:space="preserve"> культуры</w:t>
      </w:r>
    </w:p>
    <w:p w14:paraId="3B1045C7" w14:textId="77777777" w:rsidR="00BD1B0D" w:rsidRPr="00311EA9" w:rsidRDefault="00BD1B0D" w:rsidP="00BD1B0D">
      <w:pPr>
        <w:ind w:firstLine="709"/>
        <w:contextualSpacing/>
        <w:jc w:val="both"/>
        <w:rPr>
          <w:bCs/>
        </w:rPr>
      </w:pPr>
      <w:r w:rsidRPr="00311EA9">
        <w:rPr>
          <w:bCs/>
        </w:rPr>
        <w:t>Вопросы для обсуждения:</w:t>
      </w:r>
    </w:p>
    <w:p w14:paraId="7A51C239" w14:textId="77777777" w:rsidR="00BD1B0D" w:rsidRPr="00311EA9" w:rsidRDefault="00BD1B0D" w:rsidP="00BD1B0D">
      <w:pPr>
        <w:pStyle w:val="af5"/>
        <w:numPr>
          <w:ilvl w:val="0"/>
          <w:numId w:val="14"/>
        </w:numPr>
        <w:ind w:left="0" w:firstLine="709"/>
        <w:jc w:val="both"/>
        <w:rPr>
          <w:bCs/>
        </w:rPr>
      </w:pPr>
      <w:r w:rsidRPr="00311EA9">
        <w:rPr>
          <w:bCs/>
        </w:rPr>
        <w:t xml:space="preserve">Ведущие социальные функции педагогического процесса организации социально-культурных исследований </w:t>
      </w:r>
    </w:p>
    <w:p w14:paraId="2D950A3B" w14:textId="77777777" w:rsidR="00BD1B0D" w:rsidRPr="00311EA9" w:rsidRDefault="00BD1B0D" w:rsidP="00BD1B0D">
      <w:pPr>
        <w:pStyle w:val="af5"/>
        <w:numPr>
          <w:ilvl w:val="0"/>
          <w:numId w:val="14"/>
        </w:numPr>
        <w:ind w:left="0" w:firstLine="709"/>
        <w:jc w:val="both"/>
        <w:rPr>
          <w:bCs/>
        </w:rPr>
      </w:pPr>
      <w:r w:rsidRPr="00311EA9">
        <w:rPr>
          <w:bCs/>
        </w:rPr>
        <w:t xml:space="preserve">Характеристика социальных целей, реализуемых при организации процесса научного исследования </w:t>
      </w:r>
    </w:p>
    <w:p w14:paraId="49B64749" w14:textId="77777777" w:rsidR="00BD1B0D" w:rsidRPr="00311EA9" w:rsidRDefault="00BD1B0D" w:rsidP="00BD1B0D">
      <w:pPr>
        <w:pStyle w:val="af5"/>
        <w:numPr>
          <w:ilvl w:val="0"/>
          <w:numId w:val="14"/>
        </w:numPr>
        <w:ind w:left="0" w:firstLine="709"/>
        <w:jc w:val="both"/>
        <w:rPr>
          <w:bCs/>
        </w:rPr>
      </w:pPr>
      <w:r w:rsidRPr="00311EA9">
        <w:rPr>
          <w:bCs/>
        </w:rPr>
        <w:t>Движущие силы (социально-педагогические противоречия) организации процесса научного исследования социально-культурной деятельности</w:t>
      </w:r>
    </w:p>
    <w:p w14:paraId="70D98ACA" w14:textId="77777777" w:rsidR="00BD1B0D" w:rsidRPr="00311EA9" w:rsidRDefault="00BD1B0D" w:rsidP="00BD1B0D">
      <w:pPr>
        <w:ind w:firstLine="709"/>
        <w:contextualSpacing/>
        <w:jc w:val="both"/>
        <w:rPr>
          <w:bCs/>
        </w:rPr>
      </w:pPr>
      <w:r w:rsidRPr="00311EA9">
        <w:rPr>
          <w:bCs/>
        </w:rPr>
        <w:t>Основная литература:</w:t>
      </w:r>
    </w:p>
    <w:p w14:paraId="64AE6E54" w14:textId="77777777" w:rsidR="00BD1B0D" w:rsidRPr="00311EA9" w:rsidRDefault="00BD1B0D" w:rsidP="00BD1B0D">
      <w:pPr>
        <w:pStyle w:val="af5"/>
        <w:numPr>
          <w:ilvl w:val="0"/>
          <w:numId w:val="15"/>
        </w:numPr>
        <w:ind w:left="0" w:firstLine="709"/>
        <w:jc w:val="both"/>
        <w:rPr>
          <w:bCs/>
        </w:rPr>
      </w:pPr>
      <w:r w:rsidRPr="00311EA9">
        <w:rPr>
          <w:bCs/>
        </w:rPr>
        <w:t>Краевский В.В. Методология педагогического исследования. – М, 2002.- С.37-43.</w:t>
      </w:r>
    </w:p>
    <w:p w14:paraId="12CB6B9A" w14:textId="77777777" w:rsidR="00BD1B0D" w:rsidRPr="00311EA9" w:rsidRDefault="00BD1B0D" w:rsidP="00BD1B0D">
      <w:pPr>
        <w:pStyle w:val="af5"/>
        <w:numPr>
          <w:ilvl w:val="0"/>
          <w:numId w:val="15"/>
        </w:numPr>
        <w:ind w:left="0" w:firstLine="709"/>
        <w:jc w:val="both"/>
        <w:rPr>
          <w:bCs/>
        </w:rPr>
      </w:pPr>
      <w:r>
        <w:rPr>
          <w:bCs/>
        </w:rPr>
        <w:t xml:space="preserve">Ильин В.В., </w:t>
      </w:r>
      <w:r w:rsidRPr="00311EA9">
        <w:rPr>
          <w:bCs/>
        </w:rPr>
        <w:t xml:space="preserve">Калинкин А.Г. Природа </w:t>
      </w:r>
      <w:proofErr w:type="gramStart"/>
      <w:r w:rsidRPr="00311EA9">
        <w:rPr>
          <w:bCs/>
        </w:rPr>
        <w:t>науки.-</w:t>
      </w:r>
      <w:proofErr w:type="gramEnd"/>
      <w:r w:rsidRPr="00311EA9">
        <w:rPr>
          <w:bCs/>
        </w:rPr>
        <w:t xml:space="preserve"> М, 1985.- С.7-19.</w:t>
      </w:r>
    </w:p>
    <w:p w14:paraId="20EBB9AE" w14:textId="77777777" w:rsidR="00BD1B0D" w:rsidRPr="00311EA9" w:rsidRDefault="00BD1B0D" w:rsidP="00BD1B0D">
      <w:pPr>
        <w:pStyle w:val="af5"/>
        <w:numPr>
          <w:ilvl w:val="0"/>
          <w:numId w:val="15"/>
        </w:numPr>
        <w:ind w:left="0" w:firstLine="709"/>
        <w:jc w:val="both"/>
        <w:rPr>
          <w:bCs/>
        </w:rPr>
      </w:pPr>
      <w:r w:rsidRPr="00311EA9">
        <w:rPr>
          <w:bCs/>
        </w:rPr>
        <w:t xml:space="preserve">Педагогика / </w:t>
      </w:r>
      <w:proofErr w:type="spellStart"/>
      <w:r w:rsidRPr="00311EA9">
        <w:rPr>
          <w:bCs/>
        </w:rPr>
        <w:t>В.А.Сластенин</w:t>
      </w:r>
      <w:proofErr w:type="spellEnd"/>
      <w:r w:rsidRPr="00311EA9">
        <w:rPr>
          <w:bCs/>
        </w:rPr>
        <w:t xml:space="preserve"> и др.- М., 2004.- С. 99 – 115.</w:t>
      </w:r>
    </w:p>
    <w:p w14:paraId="0E3F0DAC" w14:textId="77777777" w:rsidR="00BD1B0D" w:rsidRPr="00311EA9" w:rsidRDefault="00BD1B0D" w:rsidP="00BD1B0D">
      <w:pPr>
        <w:ind w:firstLine="709"/>
        <w:contextualSpacing/>
        <w:jc w:val="both"/>
        <w:rPr>
          <w:bCs/>
        </w:rPr>
      </w:pPr>
      <w:r w:rsidRPr="00311EA9">
        <w:rPr>
          <w:bCs/>
        </w:rPr>
        <w:t>Дополнительная литература:</w:t>
      </w:r>
    </w:p>
    <w:p w14:paraId="23FC4193" w14:textId="77777777" w:rsidR="00BD1B0D" w:rsidRPr="00311EA9" w:rsidRDefault="00BD1B0D" w:rsidP="00BD1B0D">
      <w:pPr>
        <w:ind w:firstLine="709"/>
        <w:contextualSpacing/>
        <w:jc w:val="both"/>
        <w:rPr>
          <w:bCs/>
        </w:rPr>
      </w:pPr>
      <w:r w:rsidRPr="00311EA9">
        <w:rPr>
          <w:bCs/>
        </w:rPr>
        <w:t xml:space="preserve">1. Бабанский Ю.К. Проблемы повышения эффективности педагогических </w:t>
      </w:r>
      <w:proofErr w:type="gramStart"/>
      <w:r w:rsidRPr="00311EA9">
        <w:rPr>
          <w:bCs/>
        </w:rPr>
        <w:t>исследований.-</w:t>
      </w:r>
      <w:proofErr w:type="gramEnd"/>
      <w:r w:rsidRPr="00311EA9">
        <w:rPr>
          <w:bCs/>
        </w:rPr>
        <w:t xml:space="preserve"> М., 1982</w:t>
      </w:r>
    </w:p>
    <w:p w14:paraId="1F6C5FD3" w14:textId="77777777" w:rsidR="00BD1B0D" w:rsidRPr="00311EA9" w:rsidRDefault="00BD1B0D" w:rsidP="00BD1B0D">
      <w:pPr>
        <w:ind w:firstLine="709"/>
        <w:contextualSpacing/>
        <w:jc w:val="both"/>
        <w:rPr>
          <w:bCs/>
        </w:rPr>
      </w:pPr>
      <w:r w:rsidRPr="00311EA9">
        <w:rPr>
          <w:bCs/>
        </w:rPr>
        <w:t xml:space="preserve">2. </w:t>
      </w:r>
      <w:proofErr w:type="spellStart"/>
      <w:r w:rsidRPr="00311EA9">
        <w:rPr>
          <w:bCs/>
        </w:rPr>
        <w:t>Загвязинский</w:t>
      </w:r>
      <w:proofErr w:type="spellEnd"/>
      <w:r w:rsidRPr="00311EA9">
        <w:rPr>
          <w:bCs/>
        </w:rPr>
        <w:t xml:space="preserve"> В.И. методология и методика дидактического исследования. – М, 1982.</w:t>
      </w:r>
    </w:p>
    <w:p w14:paraId="1BA4D6B4" w14:textId="449376F2" w:rsidR="00BD1B0D" w:rsidRDefault="00BD1B0D" w:rsidP="004F0C6C">
      <w:pPr>
        <w:ind w:firstLine="709"/>
        <w:contextualSpacing/>
        <w:jc w:val="both"/>
        <w:rPr>
          <w:bCs/>
          <w:i/>
        </w:rPr>
      </w:pPr>
      <w:r w:rsidRPr="00BD1B0D">
        <w:rPr>
          <w:bCs/>
          <w:i/>
        </w:rPr>
        <w:t>Тема 3. Сущность научного исследования сферы</w:t>
      </w:r>
      <w:r w:rsidR="00FD6FA9">
        <w:rPr>
          <w:bCs/>
          <w:i/>
        </w:rPr>
        <w:t xml:space="preserve"> культуры</w:t>
      </w:r>
    </w:p>
    <w:p w14:paraId="1DCD81F2" w14:textId="77777777" w:rsidR="00E87DCF" w:rsidRPr="00311EA9" w:rsidRDefault="00E87DCF" w:rsidP="004F0C6C">
      <w:pPr>
        <w:ind w:firstLine="709"/>
        <w:contextualSpacing/>
        <w:jc w:val="both"/>
        <w:rPr>
          <w:bCs/>
        </w:rPr>
      </w:pPr>
      <w:r w:rsidRPr="00311EA9">
        <w:rPr>
          <w:bCs/>
        </w:rPr>
        <w:t xml:space="preserve">Вопросы для обсуждения: </w:t>
      </w:r>
    </w:p>
    <w:p w14:paraId="6FFEF07C" w14:textId="1255B586" w:rsidR="00E87DCF" w:rsidRPr="00311EA9" w:rsidRDefault="00E87DCF" w:rsidP="004F0C6C">
      <w:pPr>
        <w:pStyle w:val="af5"/>
        <w:numPr>
          <w:ilvl w:val="0"/>
          <w:numId w:val="9"/>
        </w:numPr>
        <w:ind w:left="0" w:firstLine="709"/>
        <w:jc w:val="both"/>
        <w:rPr>
          <w:bCs/>
        </w:rPr>
      </w:pPr>
      <w:r w:rsidRPr="00311EA9">
        <w:rPr>
          <w:bCs/>
        </w:rPr>
        <w:lastRenderedPageBreak/>
        <w:t>Опосредованная связь научного исследования</w:t>
      </w:r>
      <w:r w:rsidR="00FD6FA9">
        <w:rPr>
          <w:bCs/>
        </w:rPr>
        <w:t xml:space="preserve"> </w:t>
      </w:r>
      <w:r w:rsidRPr="00311EA9">
        <w:rPr>
          <w:bCs/>
        </w:rPr>
        <w:t>культурной сферы с педагогической практикой</w:t>
      </w:r>
    </w:p>
    <w:p w14:paraId="225CC181" w14:textId="77777777" w:rsidR="00E87DCF" w:rsidRPr="00311EA9" w:rsidRDefault="00E87DCF" w:rsidP="004F0C6C">
      <w:pPr>
        <w:pStyle w:val="af5"/>
        <w:numPr>
          <w:ilvl w:val="0"/>
          <w:numId w:val="9"/>
        </w:numPr>
        <w:ind w:left="0" w:firstLine="709"/>
        <w:jc w:val="both"/>
        <w:rPr>
          <w:bCs/>
        </w:rPr>
      </w:pPr>
      <w:r w:rsidRPr="00311EA9">
        <w:rPr>
          <w:bCs/>
        </w:rPr>
        <w:t>Способы достижения научных знаний о социально-культурной действительности, методы их интерпретации</w:t>
      </w:r>
    </w:p>
    <w:p w14:paraId="5B784076" w14:textId="77777777" w:rsidR="00E87DCF" w:rsidRPr="00311EA9" w:rsidRDefault="00E87DCF" w:rsidP="004F0C6C">
      <w:pPr>
        <w:pStyle w:val="af5"/>
        <w:numPr>
          <w:ilvl w:val="0"/>
          <w:numId w:val="9"/>
        </w:numPr>
        <w:ind w:left="0" w:firstLine="709"/>
        <w:jc w:val="both"/>
        <w:rPr>
          <w:bCs/>
        </w:rPr>
      </w:pPr>
      <w:r w:rsidRPr="00311EA9">
        <w:rPr>
          <w:bCs/>
        </w:rPr>
        <w:t>Конкретное научное изыскание – исследовательский материал в сфере социально-культурной практики</w:t>
      </w:r>
    </w:p>
    <w:p w14:paraId="2F4DDD76" w14:textId="77777777" w:rsidR="00E87DCF" w:rsidRPr="00311EA9" w:rsidRDefault="00E87DCF" w:rsidP="004F0C6C">
      <w:pPr>
        <w:ind w:firstLine="709"/>
        <w:contextualSpacing/>
        <w:jc w:val="both"/>
        <w:rPr>
          <w:bCs/>
        </w:rPr>
      </w:pPr>
      <w:r w:rsidRPr="00311EA9">
        <w:rPr>
          <w:bCs/>
        </w:rPr>
        <w:t>Основная литература:</w:t>
      </w:r>
    </w:p>
    <w:p w14:paraId="5935D59A" w14:textId="77777777" w:rsidR="00E87DCF" w:rsidRPr="00311EA9" w:rsidRDefault="00E87DCF" w:rsidP="004F0C6C">
      <w:pPr>
        <w:pStyle w:val="af5"/>
        <w:numPr>
          <w:ilvl w:val="0"/>
          <w:numId w:val="10"/>
        </w:numPr>
        <w:ind w:left="0" w:firstLine="709"/>
        <w:jc w:val="both"/>
        <w:rPr>
          <w:bCs/>
        </w:rPr>
      </w:pPr>
      <w:r w:rsidRPr="00311EA9">
        <w:rPr>
          <w:bCs/>
        </w:rPr>
        <w:t>Педагогика / В.А.</w:t>
      </w:r>
      <w:r w:rsidR="004F0C6C">
        <w:rPr>
          <w:bCs/>
        </w:rPr>
        <w:t xml:space="preserve"> </w:t>
      </w:r>
      <w:proofErr w:type="spellStart"/>
      <w:r w:rsidRPr="00311EA9">
        <w:rPr>
          <w:bCs/>
        </w:rPr>
        <w:t>Сластенин</w:t>
      </w:r>
      <w:proofErr w:type="spellEnd"/>
      <w:r w:rsidRPr="00311EA9">
        <w:rPr>
          <w:bCs/>
        </w:rPr>
        <w:t xml:space="preserve"> и др.- М., 2004.- С. 99 – 115.</w:t>
      </w:r>
    </w:p>
    <w:p w14:paraId="015057B4" w14:textId="77777777" w:rsidR="00E87DCF" w:rsidRPr="00311EA9" w:rsidRDefault="00E87DCF" w:rsidP="004F0C6C">
      <w:pPr>
        <w:pStyle w:val="af5"/>
        <w:numPr>
          <w:ilvl w:val="0"/>
          <w:numId w:val="10"/>
        </w:numPr>
        <w:ind w:left="0" w:firstLine="709"/>
        <w:jc w:val="both"/>
        <w:rPr>
          <w:bCs/>
        </w:rPr>
      </w:pPr>
      <w:r w:rsidRPr="00311EA9">
        <w:rPr>
          <w:bCs/>
        </w:rPr>
        <w:t>Краевский В.В. Методология педагогического исследования. – М, 2004.</w:t>
      </w:r>
    </w:p>
    <w:p w14:paraId="0241574E" w14:textId="77777777" w:rsidR="00E87DCF" w:rsidRPr="00311EA9" w:rsidRDefault="00E87DCF" w:rsidP="004F0C6C">
      <w:pPr>
        <w:pStyle w:val="af5"/>
        <w:numPr>
          <w:ilvl w:val="0"/>
          <w:numId w:val="10"/>
        </w:numPr>
        <w:ind w:left="0" w:firstLine="709"/>
        <w:jc w:val="both"/>
        <w:rPr>
          <w:bCs/>
        </w:rPr>
      </w:pPr>
      <w:r w:rsidRPr="00311EA9">
        <w:rPr>
          <w:bCs/>
        </w:rPr>
        <w:t>Ярошенко Н.Н. История и методология теории социально-культурной деятельности. – М.,2007.- С.230-242.</w:t>
      </w:r>
    </w:p>
    <w:p w14:paraId="1FBF06AF" w14:textId="77777777" w:rsidR="00E87DCF" w:rsidRPr="00311EA9" w:rsidRDefault="00E87DCF" w:rsidP="004F0C6C">
      <w:pPr>
        <w:ind w:firstLine="709"/>
        <w:contextualSpacing/>
        <w:jc w:val="both"/>
        <w:rPr>
          <w:bCs/>
        </w:rPr>
      </w:pPr>
      <w:r w:rsidRPr="00311EA9">
        <w:rPr>
          <w:bCs/>
        </w:rPr>
        <w:t>Дополнительная литература:</w:t>
      </w:r>
    </w:p>
    <w:p w14:paraId="7E702127" w14:textId="77777777" w:rsidR="00E87DCF" w:rsidRPr="00311EA9" w:rsidRDefault="00E87DCF" w:rsidP="004F0C6C">
      <w:pPr>
        <w:pStyle w:val="af5"/>
        <w:numPr>
          <w:ilvl w:val="0"/>
          <w:numId w:val="11"/>
        </w:numPr>
        <w:ind w:left="0" w:firstLine="709"/>
        <w:jc w:val="both"/>
        <w:rPr>
          <w:bCs/>
        </w:rPr>
      </w:pPr>
      <w:r w:rsidRPr="00311EA9">
        <w:rPr>
          <w:bCs/>
        </w:rPr>
        <w:t xml:space="preserve">Бабанский Ю.К. Проблемы повышения эффективности педагогических </w:t>
      </w:r>
      <w:proofErr w:type="gramStart"/>
      <w:r w:rsidRPr="00311EA9">
        <w:rPr>
          <w:bCs/>
        </w:rPr>
        <w:t>исследований.-</w:t>
      </w:r>
      <w:proofErr w:type="gramEnd"/>
      <w:r w:rsidRPr="00311EA9">
        <w:rPr>
          <w:bCs/>
        </w:rPr>
        <w:t xml:space="preserve"> М., 1982</w:t>
      </w:r>
    </w:p>
    <w:p w14:paraId="2EB4C1DA" w14:textId="77777777" w:rsidR="00E87DCF" w:rsidRPr="00311EA9" w:rsidRDefault="00E87DCF" w:rsidP="004F0C6C">
      <w:pPr>
        <w:pStyle w:val="af5"/>
        <w:numPr>
          <w:ilvl w:val="0"/>
          <w:numId w:val="11"/>
        </w:numPr>
        <w:ind w:left="0" w:firstLine="709"/>
        <w:jc w:val="both"/>
        <w:rPr>
          <w:bCs/>
        </w:rPr>
      </w:pPr>
      <w:proofErr w:type="spellStart"/>
      <w:r w:rsidRPr="00311EA9">
        <w:rPr>
          <w:bCs/>
        </w:rPr>
        <w:t>Загвязинский</w:t>
      </w:r>
      <w:proofErr w:type="spellEnd"/>
      <w:r w:rsidRPr="00311EA9">
        <w:rPr>
          <w:bCs/>
        </w:rPr>
        <w:t xml:space="preserve"> В.И. методология и методика дидактического исследования. – М, 1982.</w:t>
      </w:r>
    </w:p>
    <w:p w14:paraId="677DA0FC" w14:textId="77C45389" w:rsidR="00BD1B0D" w:rsidRPr="00311EA9" w:rsidRDefault="00BD1B0D" w:rsidP="00BD1B0D">
      <w:pPr>
        <w:ind w:firstLine="709"/>
        <w:contextualSpacing/>
        <w:jc w:val="both"/>
        <w:rPr>
          <w:i/>
          <w:shd w:val="clear" w:color="auto" w:fill="FFFFFF"/>
        </w:rPr>
      </w:pPr>
      <w:r w:rsidRPr="00BD1B0D">
        <w:rPr>
          <w:i/>
          <w:shd w:val="clear" w:color="auto" w:fill="FFFFFF"/>
        </w:rPr>
        <w:t>Тема 4. Руководство опытно-экспериментальной работой в сфере</w:t>
      </w:r>
      <w:r w:rsidR="00FD6FA9">
        <w:rPr>
          <w:i/>
          <w:shd w:val="clear" w:color="auto" w:fill="FFFFFF"/>
        </w:rPr>
        <w:t xml:space="preserve"> культуры</w:t>
      </w:r>
    </w:p>
    <w:p w14:paraId="5995C6C0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Вопросы для обсуждения:</w:t>
      </w:r>
    </w:p>
    <w:p w14:paraId="61F6A078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>Характеристика основных этапов исследовательского поиска</w:t>
      </w:r>
    </w:p>
    <w:p w14:paraId="4D770AF0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>Сущность эмпирического этапа, его результативность</w:t>
      </w:r>
    </w:p>
    <w:p w14:paraId="6AEB6FE1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>3.</w:t>
      </w:r>
      <w:r>
        <w:rPr>
          <w:shd w:val="clear" w:color="auto" w:fill="FFFFFF"/>
        </w:rPr>
        <w:tab/>
      </w:r>
      <w:r w:rsidRPr="00311EA9">
        <w:rPr>
          <w:shd w:val="clear" w:color="auto" w:fill="FFFFFF"/>
        </w:rPr>
        <w:t>Социально-культурная направленность гипотетического этапа исследования</w:t>
      </w:r>
    </w:p>
    <w:p w14:paraId="652FEAA5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4.</w:t>
      </w:r>
      <w:r w:rsidRPr="00311EA9">
        <w:rPr>
          <w:shd w:val="clear" w:color="auto" w:fill="FFFFFF"/>
        </w:rPr>
        <w:tab/>
        <w:t>Содержание теоретического этапа научного исследования</w:t>
      </w:r>
    </w:p>
    <w:p w14:paraId="7A49A8F5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5.</w:t>
      </w:r>
      <w:r w:rsidRPr="00311EA9">
        <w:rPr>
          <w:shd w:val="clear" w:color="auto" w:fill="FFFFFF"/>
        </w:rPr>
        <w:tab/>
        <w:t>Характерные признаки прогностического этапа исследования социально-культурной деятельности</w:t>
      </w:r>
    </w:p>
    <w:p w14:paraId="76E3CA38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 xml:space="preserve">Основная литература: </w:t>
      </w:r>
    </w:p>
    <w:p w14:paraId="1BD1B311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 xml:space="preserve">Методологические основы научного познания /под </w:t>
      </w:r>
      <w:proofErr w:type="spellStart"/>
      <w:r w:rsidRPr="00311EA9">
        <w:rPr>
          <w:shd w:val="clear" w:color="auto" w:fill="FFFFFF"/>
        </w:rPr>
        <w:t>ред</w:t>
      </w:r>
      <w:proofErr w:type="spellEnd"/>
      <w:r w:rsidRPr="00311EA9">
        <w:rPr>
          <w:shd w:val="clear" w:color="auto" w:fill="FFFFFF"/>
        </w:rPr>
        <w:t xml:space="preserve"> </w:t>
      </w:r>
      <w:proofErr w:type="spellStart"/>
      <w:proofErr w:type="gramStart"/>
      <w:r w:rsidRPr="00311EA9">
        <w:rPr>
          <w:shd w:val="clear" w:color="auto" w:fill="FFFFFF"/>
        </w:rPr>
        <w:t>П.В.Попова</w:t>
      </w:r>
      <w:proofErr w:type="spellEnd"/>
      <w:r w:rsidRPr="00311EA9">
        <w:rPr>
          <w:shd w:val="clear" w:color="auto" w:fill="FFFFFF"/>
        </w:rPr>
        <w:t>.-</w:t>
      </w:r>
      <w:proofErr w:type="gramEnd"/>
      <w:r w:rsidRPr="00311EA9">
        <w:rPr>
          <w:shd w:val="clear" w:color="auto" w:fill="FFFFFF"/>
        </w:rPr>
        <w:t xml:space="preserve"> М., 1982.- С.21-27</w:t>
      </w:r>
    </w:p>
    <w:p w14:paraId="56CF5C3B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 xml:space="preserve">Методология науки: проблемы и </w:t>
      </w:r>
      <w:proofErr w:type="gramStart"/>
      <w:r w:rsidRPr="00311EA9">
        <w:rPr>
          <w:shd w:val="clear" w:color="auto" w:fill="FFFFFF"/>
        </w:rPr>
        <w:t>история.-</w:t>
      </w:r>
      <w:proofErr w:type="gramEnd"/>
      <w:r w:rsidRPr="00311EA9">
        <w:rPr>
          <w:shd w:val="clear" w:color="auto" w:fill="FFFFFF"/>
        </w:rPr>
        <w:t xml:space="preserve"> М., 2003.- 340с.</w:t>
      </w:r>
    </w:p>
    <w:p w14:paraId="6C122117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3.</w:t>
      </w:r>
      <w:r w:rsidRPr="00311EA9">
        <w:rPr>
          <w:shd w:val="clear" w:color="auto" w:fill="FFFFFF"/>
        </w:rPr>
        <w:tab/>
        <w:t xml:space="preserve"> Педагогика / Под ред.</w:t>
      </w:r>
      <w:r>
        <w:rPr>
          <w:shd w:val="clear" w:color="auto" w:fill="FFFFFF"/>
        </w:rPr>
        <w:t xml:space="preserve"> </w:t>
      </w:r>
      <w:proofErr w:type="spellStart"/>
      <w:proofErr w:type="gramStart"/>
      <w:r w:rsidRPr="00311EA9">
        <w:rPr>
          <w:shd w:val="clear" w:color="auto" w:fill="FFFFFF"/>
        </w:rPr>
        <w:t>Сластенина</w:t>
      </w:r>
      <w:proofErr w:type="spellEnd"/>
      <w:r w:rsidRPr="00311EA9">
        <w:rPr>
          <w:shd w:val="clear" w:color="auto" w:fill="FFFFFF"/>
        </w:rPr>
        <w:t xml:space="preserve"> .</w:t>
      </w:r>
      <w:proofErr w:type="gramEnd"/>
      <w:r w:rsidRPr="00311EA9">
        <w:rPr>
          <w:shd w:val="clear" w:color="auto" w:fill="FFFFFF"/>
        </w:rPr>
        <w:t>- М, 2004.- С. 102-114</w:t>
      </w:r>
    </w:p>
    <w:p w14:paraId="0E8C7182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Дополнительная литература:</w:t>
      </w:r>
    </w:p>
    <w:p w14:paraId="3CEB4F56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</w:r>
      <w:proofErr w:type="spellStart"/>
      <w:r w:rsidRPr="00311EA9">
        <w:rPr>
          <w:shd w:val="clear" w:color="auto" w:fill="FFFFFF"/>
        </w:rPr>
        <w:t>Ингенкамп</w:t>
      </w:r>
      <w:proofErr w:type="spellEnd"/>
      <w:r w:rsidRPr="00311EA9">
        <w:rPr>
          <w:shd w:val="clear" w:color="auto" w:fill="FFFFFF"/>
        </w:rPr>
        <w:t xml:space="preserve"> К.  Педагогическая </w:t>
      </w:r>
      <w:proofErr w:type="gramStart"/>
      <w:r w:rsidRPr="00311EA9">
        <w:rPr>
          <w:shd w:val="clear" w:color="auto" w:fill="FFFFFF"/>
        </w:rPr>
        <w:t>диагностика.-</w:t>
      </w:r>
      <w:proofErr w:type="gramEnd"/>
      <w:r w:rsidRPr="00311EA9">
        <w:rPr>
          <w:shd w:val="clear" w:color="auto" w:fill="FFFFFF"/>
        </w:rPr>
        <w:t xml:space="preserve"> М., 1991.- 240с.</w:t>
      </w:r>
    </w:p>
    <w:p w14:paraId="2A4F582E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</w:r>
      <w:proofErr w:type="spellStart"/>
      <w:r w:rsidRPr="00311EA9">
        <w:rPr>
          <w:shd w:val="clear" w:color="auto" w:fill="FFFFFF"/>
        </w:rPr>
        <w:t>Шевандрин</w:t>
      </w:r>
      <w:proofErr w:type="spellEnd"/>
      <w:r w:rsidRPr="00311EA9">
        <w:rPr>
          <w:shd w:val="clear" w:color="auto" w:fill="FFFFFF"/>
        </w:rPr>
        <w:t xml:space="preserve"> Н.И. Психодиагностика, коррекция и развитие </w:t>
      </w:r>
      <w:proofErr w:type="gramStart"/>
      <w:r w:rsidRPr="00311EA9">
        <w:rPr>
          <w:shd w:val="clear" w:color="auto" w:fill="FFFFFF"/>
        </w:rPr>
        <w:t>личности.-</w:t>
      </w:r>
      <w:proofErr w:type="gramEnd"/>
      <w:r w:rsidRPr="00311EA9">
        <w:rPr>
          <w:shd w:val="clear" w:color="auto" w:fill="FFFFFF"/>
        </w:rPr>
        <w:t xml:space="preserve"> М, 1999.</w:t>
      </w:r>
    </w:p>
    <w:p w14:paraId="40F6B08E" w14:textId="3DD1DE7D" w:rsidR="00BD1B0D" w:rsidRDefault="00BD1B0D" w:rsidP="004F0C6C">
      <w:pPr>
        <w:ind w:firstLine="709"/>
        <w:contextualSpacing/>
        <w:jc w:val="both"/>
        <w:rPr>
          <w:bCs/>
          <w:i/>
        </w:rPr>
      </w:pPr>
      <w:r w:rsidRPr="00BD1B0D">
        <w:rPr>
          <w:bCs/>
          <w:i/>
        </w:rPr>
        <w:t>Тема 5. Конкретно-методологические принципы организации опытно-экспериментальной работы в сфере</w:t>
      </w:r>
      <w:r w:rsidR="002A5B90">
        <w:rPr>
          <w:bCs/>
          <w:i/>
        </w:rPr>
        <w:t xml:space="preserve"> культуры</w:t>
      </w:r>
    </w:p>
    <w:p w14:paraId="52E01B3D" w14:textId="77777777" w:rsidR="00E87DCF" w:rsidRPr="00311EA9" w:rsidRDefault="00E87DCF" w:rsidP="004F0C6C">
      <w:pPr>
        <w:ind w:firstLine="709"/>
        <w:contextualSpacing/>
        <w:jc w:val="both"/>
        <w:rPr>
          <w:bCs/>
        </w:rPr>
      </w:pPr>
      <w:r w:rsidRPr="00311EA9">
        <w:rPr>
          <w:bCs/>
        </w:rPr>
        <w:t>Вопросы для обсуждения:</w:t>
      </w:r>
    </w:p>
    <w:p w14:paraId="7A81E353" w14:textId="77777777" w:rsidR="00E87DCF" w:rsidRPr="00311EA9" w:rsidRDefault="00E87DCF" w:rsidP="004F0C6C">
      <w:pPr>
        <w:pStyle w:val="af5"/>
        <w:numPr>
          <w:ilvl w:val="0"/>
          <w:numId w:val="16"/>
        </w:numPr>
        <w:ind w:left="0" w:firstLine="709"/>
        <w:jc w:val="both"/>
        <w:rPr>
          <w:bCs/>
        </w:rPr>
      </w:pPr>
      <w:r w:rsidRPr="00311EA9">
        <w:rPr>
          <w:bCs/>
        </w:rPr>
        <w:t>Основное содержание предмета научного исследования социально-культурной сферы</w:t>
      </w:r>
    </w:p>
    <w:p w14:paraId="63FAE422" w14:textId="77777777" w:rsidR="00E87DCF" w:rsidRPr="00311EA9" w:rsidRDefault="00E87DCF" w:rsidP="004F0C6C">
      <w:pPr>
        <w:pStyle w:val="af5"/>
        <w:numPr>
          <w:ilvl w:val="0"/>
          <w:numId w:val="16"/>
        </w:numPr>
        <w:ind w:left="0" w:firstLine="709"/>
        <w:jc w:val="both"/>
        <w:rPr>
          <w:bCs/>
        </w:rPr>
      </w:pPr>
      <w:r w:rsidRPr="00311EA9">
        <w:rPr>
          <w:bCs/>
        </w:rPr>
        <w:t>Общекультурная ситуация – «клеточка» научного исследования социально-культурной сферы</w:t>
      </w:r>
    </w:p>
    <w:p w14:paraId="2B0EC54B" w14:textId="77777777" w:rsidR="00E87DCF" w:rsidRPr="00311EA9" w:rsidRDefault="00E87DCF" w:rsidP="004F0C6C">
      <w:pPr>
        <w:pStyle w:val="af5"/>
        <w:numPr>
          <w:ilvl w:val="0"/>
          <w:numId w:val="16"/>
        </w:numPr>
        <w:ind w:left="0" w:firstLine="709"/>
        <w:jc w:val="both"/>
        <w:rPr>
          <w:bCs/>
        </w:rPr>
      </w:pPr>
      <w:r w:rsidRPr="00311EA9">
        <w:rPr>
          <w:bCs/>
        </w:rPr>
        <w:t>Педагогическая специфика разных видов социально-культурных ситуаций</w:t>
      </w:r>
    </w:p>
    <w:p w14:paraId="70B39906" w14:textId="77777777" w:rsidR="00E87DCF" w:rsidRPr="00311EA9" w:rsidRDefault="00E87DCF" w:rsidP="004F0C6C">
      <w:pPr>
        <w:ind w:firstLine="709"/>
        <w:contextualSpacing/>
        <w:jc w:val="both"/>
        <w:rPr>
          <w:bCs/>
        </w:rPr>
      </w:pPr>
      <w:r w:rsidRPr="00311EA9">
        <w:rPr>
          <w:bCs/>
        </w:rPr>
        <w:t>Основная литература:</w:t>
      </w:r>
    </w:p>
    <w:p w14:paraId="35025FA9" w14:textId="77777777" w:rsidR="00E87DCF" w:rsidRPr="00311EA9" w:rsidRDefault="00E87DCF" w:rsidP="004F0C6C">
      <w:pPr>
        <w:pStyle w:val="af5"/>
        <w:numPr>
          <w:ilvl w:val="0"/>
          <w:numId w:val="17"/>
        </w:numPr>
        <w:ind w:left="0" w:firstLine="709"/>
        <w:jc w:val="both"/>
        <w:rPr>
          <w:bCs/>
        </w:rPr>
      </w:pPr>
      <w:r w:rsidRPr="00311EA9">
        <w:rPr>
          <w:bCs/>
        </w:rPr>
        <w:t xml:space="preserve">Киселева Т.Г., Красильников Ю.Д. Социально-культурная деятельность: </w:t>
      </w:r>
      <w:proofErr w:type="gramStart"/>
      <w:r w:rsidRPr="00311EA9">
        <w:rPr>
          <w:bCs/>
        </w:rPr>
        <w:t>Учебник.-</w:t>
      </w:r>
      <w:proofErr w:type="gramEnd"/>
      <w:r w:rsidRPr="00311EA9">
        <w:rPr>
          <w:bCs/>
        </w:rPr>
        <w:t xml:space="preserve"> М, 2004.- С.213-217.</w:t>
      </w:r>
    </w:p>
    <w:p w14:paraId="371CA033" w14:textId="77777777" w:rsidR="00E87DCF" w:rsidRPr="00311EA9" w:rsidRDefault="00E87DCF" w:rsidP="004F0C6C">
      <w:pPr>
        <w:pStyle w:val="af5"/>
        <w:numPr>
          <w:ilvl w:val="0"/>
          <w:numId w:val="17"/>
        </w:numPr>
        <w:ind w:left="0" w:firstLine="709"/>
        <w:jc w:val="both"/>
        <w:rPr>
          <w:bCs/>
        </w:rPr>
      </w:pPr>
      <w:r w:rsidRPr="00311EA9">
        <w:rPr>
          <w:bCs/>
        </w:rPr>
        <w:t>Ярошенко Н.Н. История и методология теории социально-культурной деятельности. – М.,2007.- С.243-249.</w:t>
      </w:r>
    </w:p>
    <w:p w14:paraId="603A9B25" w14:textId="77777777" w:rsidR="00E87DCF" w:rsidRPr="00311EA9" w:rsidRDefault="00E87DCF" w:rsidP="004F0C6C">
      <w:pPr>
        <w:ind w:firstLine="709"/>
        <w:contextualSpacing/>
        <w:jc w:val="both"/>
        <w:rPr>
          <w:bCs/>
        </w:rPr>
      </w:pPr>
      <w:r w:rsidRPr="00311EA9">
        <w:rPr>
          <w:bCs/>
        </w:rPr>
        <w:t>Дополнительная литература:</w:t>
      </w:r>
    </w:p>
    <w:p w14:paraId="435EB362" w14:textId="77777777" w:rsidR="00E87DCF" w:rsidRPr="00311EA9" w:rsidRDefault="00E87DCF" w:rsidP="004F0C6C">
      <w:pPr>
        <w:pStyle w:val="af5"/>
        <w:numPr>
          <w:ilvl w:val="0"/>
          <w:numId w:val="17"/>
        </w:numPr>
        <w:ind w:left="0" w:firstLine="709"/>
        <w:jc w:val="both"/>
        <w:rPr>
          <w:bCs/>
        </w:rPr>
      </w:pPr>
      <w:proofErr w:type="spellStart"/>
      <w:r w:rsidRPr="00311EA9">
        <w:rPr>
          <w:bCs/>
        </w:rPr>
        <w:t>Ариарский</w:t>
      </w:r>
      <w:proofErr w:type="spellEnd"/>
      <w:r w:rsidRPr="00311EA9">
        <w:rPr>
          <w:bCs/>
        </w:rPr>
        <w:t xml:space="preserve"> М.А. Социально-культурная деятельность как предмет научного </w:t>
      </w:r>
      <w:proofErr w:type="gramStart"/>
      <w:r w:rsidRPr="00311EA9">
        <w:rPr>
          <w:bCs/>
        </w:rPr>
        <w:t>осмысления.-</w:t>
      </w:r>
      <w:proofErr w:type="gramEnd"/>
      <w:r w:rsidRPr="00311EA9">
        <w:rPr>
          <w:bCs/>
        </w:rPr>
        <w:t xml:space="preserve"> СПб, 2008.- 792с.</w:t>
      </w:r>
    </w:p>
    <w:p w14:paraId="23148162" w14:textId="77777777" w:rsidR="00E87DCF" w:rsidRPr="00311EA9" w:rsidRDefault="00E87DCF" w:rsidP="004F0C6C">
      <w:pPr>
        <w:pStyle w:val="af5"/>
        <w:numPr>
          <w:ilvl w:val="0"/>
          <w:numId w:val="17"/>
        </w:numPr>
        <w:ind w:left="0" w:firstLine="709"/>
        <w:jc w:val="both"/>
        <w:rPr>
          <w:bCs/>
        </w:rPr>
      </w:pPr>
      <w:r w:rsidRPr="00311EA9">
        <w:rPr>
          <w:bCs/>
        </w:rPr>
        <w:t xml:space="preserve">Стрельцов Ю.А. Культурология </w:t>
      </w:r>
      <w:proofErr w:type="gramStart"/>
      <w:r w:rsidRPr="00311EA9">
        <w:rPr>
          <w:bCs/>
        </w:rPr>
        <w:t>досуга.-</w:t>
      </w:r>
      <w:proofErr w:type="gramEnd"/>
      <w:r w:rsidRPr="00311EA9">
        <w:rPr>
          <w:bCs/>
        </w:rPr>
        <w:t xml:space="preserve"> М, 2003.- 296с.</w:t>
      </w:r>
    </w:p>
    <w:p w14:paraId="64B44AB7" w14:textId="00A8914F" w:rsidR="00BD1B0D" w:rsidRDefault="00BD1B0D" w:rsidP="004F0C6C">
      <w:pPr>
        <w:ind w:firstLine="709"/>
        <w:contextualSpacing/>
        <w:jc w:val="both"/>
        <w:rPr>
          <w:bCs/>
          <w:i/>
        </w:rPr>
      </w:pPr>
      <w:r w:rsidRPr="00BD1B0D">
        <w:rPr>
          <w:bCs/>
          <w:i/>
        </w:rPr>
        <w:t>Тема 6. Методы организации опытно-экспериментальной работы в сфере</w:t>
      </w:r>
      <w:r w:rsidR="002A5B90">
        <w:rPr>
          <w:bCs/>
          <w:i/>
        </w:rPr>
        <w:t xml:space="preserve"> культуры</w:t>
      </w:r>
    </w:p>
    <w:p w14:paraId="73A33E92" w14:textId="77777777" w:rsidR="00E87DCF" w:rsidRPr="00311EA9" w:rsidRDefault="00E87DCF" w:rsidP="004F0C6C">
      <w:pPr>
        <w:ind w:firstLine="709"/>
        <w:contextualSpacing/>
        <w:jc w:val="both"/>
        <w:rPr>
          <w:bCs/>
        </w:rPr>
      </w:pPr>
      <w:r w:rsidRPr="00311EA9">
        <w:rPr>
          <w:bCs/>
        </w:rPr>
        <w:lastRenderedPageBreak/>
        <w:t>Вопросы для обсуждения:</w:t>
      </w:r>
    </w:p>
    <w:p w14:paraId="58A45D0D" w14:textId="77777777" w:rsidR="00E87DCF" w:rsidRPr="00311EA9" w:rsidRDefault="00E87DCF" w:rsidP="004F0C6C">
      <w:pPr>
        <w:pStyle w:val="af5"/>
        <w:numPr>
          <w:ilvl w:val="0"/>
          <w:numId w:val="18"/>
        </w:numPr>
        <w:ind w:left="0" w:firstLine="709"/>
        <w:jc w:val="both"/>
        <w:rPr>
          <w:bCs/>
        </w:rPr>
      </w:pPr>
      <w:r w:rsidRPr="00311EA9">
        <w:rPr>
          <w:bCs/>
        </w:rPr>
        <w:t>Структура методологического знания: научные принципы и методические требования</w:t>
      </w:r>
    </w:p>
    <w:p w14:paraId="349298DC" w14:textId="77777777" w:rsidR="00E87DCF" w:rsidRPr="00311EA9" w:rsidRDefault="00E87DCF" w:rsidP="004F0C6C">
      <w:pPr>
        <w:pStyle w:val="af5"/>
        <w:numPr>
          <w:ilvl w:val="0"/>
          <w:numId w:val="18"/>
        </w:numPr>
        <w:ind w:left="0" w:firstLine="709"/>
        <w:jc w:val="both"/>
        <w:rPr>
          <w:bCs/>
        </w:rPr>
      </w:pPr>
      <w:r w:rsidRPr="00311EA9">
        <w:rPr>
          <w:bCs/>
        </w:rPr>
        <w:t>Основополагающие принципы научного исследования, их характеристика</w:t>
      </w:r>
    </w:p>
    <w:p w14:paraId="76FF014A" w14:textId="77777777" w:rsidR="00E87DCF" w:rsidRPr="00311EA9" w:rsidRDefault="00E87DCF" w:rsidP="004F0C6C">
      <w:pPr>
        <w:pStyle w:val="af5"/>
        <w:numPr>
          <w:ilvl w:val="0"/>
          <w:numId w:val="18"/>
        </w:numPr>
        <w:ind w:left="0" w:firstLine="709"/>
        <w:jc w:val="both"/>
        <w:rPr>
          <w:bCs/>
        </w:rPr>
      </w:pPr>
      <w:r w:rsidRPr="00311EA9">
        <w:rPr>
          <w:bCs/>
        </w:rPr>
        <w:t>Принцип научности, его содержание</w:t>
      </w:r>
    </w:p>
    <w:p w14:paraId="2FE17E20" w14:textId="77777777" w:rsidR="00E87DCF" w:rsidRPr="00311EA9" w:rsidRDefault="00E87DCF" w:rsidP="004F0C6C">
      <w:pPr>
        <w:pStyle w:val="af5"/>
        <w:numPr>
          <w:ilvl w:val="0"/>
          <w:numId w:val="18"/>
        </w:numPr>
        <w:ind w:left="0" w:firstLine="709"/>
        <w:jc w:val="both"/>
        <w:rPr>
          <w:bCs/>
        </w:rPr>
      </w:pPr>
      <w:r w:rsidRPr="00311EA9">
        <w:rPr>
          <w:bCs/>
        </w:rPr>
        <w:t>Принцип системности.</w:t>
      </w:r>
    </w:p>
    <w:p w14:paraId="78B07068" w14:textId="77777777" w:rsidR="00E87DCF" w:rsidRPr="00311EA9" w:rsidRDefault="00E87DCF" w:rsidP="004F0C6C">
      <w:pPr>
        <w:ind w:firstLine="709"/>
        <w:contextualSpacing/>
        <w:jc w:val="both"/>
        <w:rPr>
          <w:bCs/>
        </w:rPr>
      </w:pPr>
      <w:r w:rsidRPr="00311EA9">
        <w:rPr>
          <w:bCs/>
        </w:rPr>
        <w:t>Основная литература:</w:t>
      </w:r>
    </w:p>
    <w:p w14:paraId="23D53D5E" w14:textId="77777777" w:rsidR="00E87DCF" w:rsidRPr="00311EA9" w:rsidRDefault="00E87DCF" w:rsidP="004F0C6C">
      <w:pPr>
        <w:ind w:firstLine="709"/>
        <w:contextualSpacing/>
        <w:jc w:val="both"/>
        <w:rPr>
          <w:bCs/>
        </w:rPr>
      </w:pPr>
      <w:r w:rsidRPr="00311EA9">
        <w:rPr>
          <w:bCs/>
        </w:rPr>
        <w:t>1. Педагогика / В.А.</w:t>
      </w:r>
      <w:r w:rsidR="004F0C6C">
        <w:rPr>
          <w:bCs/>
        </w:rPr>
        <w:t xml:space="preserve"> </w:t>
      </w:r>
      <w:proofErr w:type="spellStart"/>
      <w:r w:rsidRPr="00311EA9">
        <w:rPr>
          <w:bCs/>
        </w:rPr>
        <w:t>Сластенин</w:t>
      </w:r>
      <w:proofErr w:type="spellEnd"/>
      <w:r w:rsidRPr="00311EA9">
        <w:rPr>
          <w:bCs/>
        </w:rPr>
        <w:t xml:space="preserve"> и др.- М., 2004.- С. 100-106.</w:t>
      </w:r>
    </w:p>
    <w:p w14:paraId="46A01517" w14:textId="77777777" w:rsidR="00E87DCF" w:rsidRPr="00311EA9" w:rsidRDefault="00E87DCF" w:rsidP="004F0C6C">
      <w:pPr>
        <w:ind w:firstLine="709"/>
        <w:contextualSpacing/>
        <w:jc w:val="both"/>
        <w:rPr>
          <w:bCs/>
        </w:rPr>
      </w:pPr>
      <w:r w:rsidRPr="00311EA9">
        <w:rPr>
          <w:bCs/>
        </w:rPr>
        <w:t>2. Краевский В.В. Методология педагогического исследования. – М, 2004.</w:t>
      </w:r>
    </w:p>
    <w:p w14:paraId="0655FA50" w14:textId="77777777" w:rsidR="00E87DCF" w:rsidRPr="00311EA9" w:rsidRDefault="00E87DCF" w:rsidP="004F0C6C">
      <w:pPr>
        <w:ind w:firstLine="709"/>
        <w:contextualSpacing/>
        <w:jc w:val="both"/>
        <w:rPr>
          <w:bCs/>
        </w:rPr>
      </w:pPr>
      <w:r w:rsidRPr="00311EA9">
        <w:rPr>
          <w:bCs/>
        </w:rPr>
        <w:t>3. Ярошенко Н.Н. История и методология теории социально-культурной деятельности. – М.,2007.- С.226--234.</w:t>
      </w:r>
    </w:p>
    <w:p w14:paraId="2B707235" w14:textId="77777777" w:rsidR="00E87DCF" w:rsidRPr="00311EA9" w:rsidRDefault="00E87DCF" w:rsidP="004F0C6C">
      <w:pPr>
        <w:ind w:firstLine="709"/>
        <w:contextualSpacing/>
        <w:jc w:val="both"/>
        <w:rPr>
          <w:bCs/>
        </w:rPr>
      </w:pPr>
      <w:r w:rsidRPr="00311EA9">
        <w:rPr>
          <w:bCs/>
        </w:rPr>
        <w:t>Дополнительная литература:</w:t>
      </w:r>
    </w:p>
    <w:p w14:paraId="13DA1600" w14:textId="77777777" w:rsidR="00E87DCF" w:rsidRPr="00311EA9" w:rsidRDefault="00E87DCF" w:rsidP="004F0C6C">
      <w:pPr>
        <w:pStyle w:val="af5"/>
        <w:numPr>
          <w:ilvl w:val="0"/>
          <w:numId w:val="19"/>
        </w:numPr>
        <w:ind w:left="0" w:firstLine="709"/>
        <w:jc w:val="both"/>
        <w:rPr>
          <w:bCs/>
        </w:rPr>
      </w:pPr>
      <w:r w:rsidRPr="00311EA9">
        <w:rPr>
          <w:bCs/>
        </w:rPr>
        <w:t>Краевский В.В. Методология педагогического исследования. – М, 2002.- С.37-43.</w:t>
      </w:r>
    </w:p>
    <w:p w14:paraId="308AC110" w14:textId="77777777" w:rsidR="00E87DCF" w:rsidRPr="00311EA9" w:rsidRDefault="004F0C6C" w:rsidP="004F0C6C">
      <w:pPr>
        <w:pStyle w:val="af5"/>
        <w:numPr>
          <w:ilvl w:val="0"/>
          <w:numId w:val="19"/>
        </w:numPr>
        <w:ind w:left="0" w:firstLine="709"/>
        <w:jc w:val="both"/>
        <w:rPr>
          <w:bCs/>
        </w:rPr>
      </w:pPr>
      <w:r>
        <w:rPr>
          <w:bCs/>
        </w:rPr>
        <w:t xml:space="preserve">Ильин В.В., </w:t>
      </w:r>
      <w:r w:rsidR="00E87DCF" w:rsidRPr="00311EA9">
        <w:rPr>
          <w:bCs/>
        </w:rPr>
        <w:t xml:space="preserve">Калинкин А.Г. Природа </w:t>
      </w:r>
      <w:proofErr w:type="gramStart"/>
      <w:r w:rsidR="00E87DCF" w:rsidRPr="00311EA9">
        <w:rPr>
          <w:bCs/>
        </w:rPr>
        <w:t>науки.-</w:t>
      </w:r>
      <w:proofErr w:type="gramEnd"/>
      <w:r w:rsidR="00E87DCF" w:rsidRPr="00311EA9">
        <w:rPr>
          <w:bCs/>
        </w:rPr>
        <w:t xml:space="preserve"> М, 1985.- С.7-19.</w:t>
      </w:r>
    </w:p>
    <w:p w14:paraId="561D4C17" w14:textId="77777777" w:rsidR="00E87DCF" w:rsidRPr="00311EA9" w:rsidRDefault="00E87DCF" w:rsidP="004F0C6C">
      <w:pPr>
        <w:pStyle w:val="af5"/>
        <w:numPr>
          <w:ilvl w:val="0"/>
          <w:numId w:val="19"/>
        </w:numPr>
        <w:ind w:left="0" w:firstLine="709"/>
        <w:jc w:val="both"/>
        <w:rPr>
          <w:shd w:val="clear" w:color="auto" w:fill="FFFFFF"/>
        </w:rPr>
      </w:pPr>
      <w:r w:rsidRPr="00311EA9">
        <w:rPr>
          <w:bCs/>
        </w:rPr>
        <w:t>Педагогика / В.А.</w:t>
      </w:r>
      <w:r w:rsidR="004F0C6C">
        <w:rPr>
          <w:bCs/>
        </w:rPr>
        <w:t xml:space="preserve"> </w:t>
      </w:r>
      <w:proofErr w:type="spellStart"/>
      <w:r w:rsidRPr="00311EA9">
        <w:rPr>
          <w:bCs/>
        </w:rPr>
        <w:t>Сластенин</w:t>
      </w:r>
      <w:proofErr w:type="spellEnd"/>
      <w:r w:rsidRPr="00311EA9">
        <w:rPr>
          <w:bCs/>
        </w:rPr>
        <w:t xml:space="preserve"> и др.- М., 2004.- С. 99 – 115</w:t>
      </w:r>
    </w:p>
    <w:p w14:paraId="3CFD00EC" w14:textId="77777777" w:rsidR="00BD1B0D" w:rsidRDefault="00BD1B0D" w:rsidP="004F0C6C">
      <w:pPr>
        <w:ind w:firstLine="709"/>
        <w:contextualSpacing/>
        <w:jc w:val="both"/>
        <w:rPr>
          <w:i/>
          <w:shd w:val="clear" w:color="auto" w:fill="FFFFFF"/>
        </w:rPr>
      </w:pPr>
      <w:r w:rsidRPr="00BD1B0D">
        <w:rPr>
          <w:i/>
          <w:shd w:val="clear" w:color="auto" w:fill="FFFFFF"/>
        </w:rPr>
        <w:t xml:space="preserve">Тема 7. Методы эмпирического познания социально-культурных явлений </w:t>
      </w:r>
    </w:p>
    <w:p w14:paraId="51192D28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Вопросы для обсуждения:</w:t>
      </w:r>
    </w:p>
    <w:p w14:paraId="4DE6460D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>Характерные особенности методов опроса</w:t>
      </w:r>
    </w:p>
    <w:p w14:paraId="161A377E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>Пошаговая реализация этапов педагогического наблюдения</w:t>
      </w:r>
    </w:p>
    <w:p w14:paraId="06CF9D4A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3.</w:t>
      </w:r>
      <w:r w:rsidRPr="00311EA9">
        <w:rPr>
          <w:shd w:val="clear" w:color="auto" w:fill="FFFFFF"/>
        </w:rPr>
        <w:tab/>
        <w:t>Результативность методов опроса</w:t>
      </w:r>
    </w:p>
    <w:p w14:paraId="65D1E26B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4.</w:t>
      </w:r>
      <w:r w:rsidRPr="00311EA9">
        <w:rPr>
          <w:shd w:val="clear" w:color="auto" w:fill="FFFFFF"/>
        </w:rPr>
        <w:tab/>
        <w:t>Разработка вопросника личностно-ориентированной анкеты</w:t>
      </w:r>
    </w:p>
    <w:p w14:paraId="3FE80819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5.</w:t>
      </w:r>
      <w:r w:rsidRPr="00311EA9">
        <w:rPr>
          <w:shd w:val="clear" w:color="auto" w:fill="FFFFFF"/>
        </w:rPr>
        <w:tab/>
        <w:t>Изучение достижений культурной деятельности респондентов</w:t>
      </w:r>
    </w:p>
    <w:p w14:paraId="438B9022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Основная литература:</w:t>
      </w:r>
    </w:p>
    <w:p w14:paraId="5C253527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 xml:space="preserve">Аванесов В.С. Основы научной организации педагогического контроля в высшей </w:t>
      </w:r>
      <w:proofErr w:type="gramStart"/>
      <w:r w:rsidRPr="00311EA9">
        <w:rPr>
          <w:shd w:val="clear" w:color="auto" w:fill="FFFFFF"/>
        </w:rPr>
        <w:t>школе.-</w:t>
      </w:r>
      <w:proofErr w:type="gramEnd"/>
      <w:r w:rsidRPr="00311EA9">
        <w:rPr>
          <w:shd w:val="clear" w:color="auto" w:fill="FFFFFF"/>
        </w:rPr>
        <w:t xml:space="preserve"> М, 1990. – С.51-62</w:t>
      </w:r>
    </w:p>
    <w:p w14:paraId="1A74F9FA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>Адлер А. Практика и теории индивидуальной психологии., М, 1995. - .39-41.</w:t>
      </w:r>
    </w:p>
    <w:p w14:paraId="14A6B960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3.</w:t>
      </w:r>
      <w:r w:rsidRPr="00311EA9">
        <w:rPr>
          <w:shd w:val="clear" w:color="auto" w:fill="FFFFFF"/>
        </w:rPr>
        <w:tab/>
      </w:r>
      <w:proofErr w:type="spellStart"/>
      <w:r w:rsidRPr="00311EA9">
        <w:rPr>
          <w:shd w:val="clear" w:color="auto" w:fill="FFFFFF"/>
        </w:rPr>
        <w:t>Шевандрин</w:t>
      </w:r>
      <w:proofErr w:type="spellEnd"/>
      <w:r w:rsidRPr="00311EA9">
        <w:rPr>
          <w:shd w:val="clear" w:color="auto" w:fill="FFFFFF"/>
        </w:rPr>
        <w:t xml:space="preserve"> Н.И. Психодиагностика, коррекция и развитие </w:t>
      </w:r>
      <w:proofErr w:type="gramStart"/>
      <w:r w:rsidRPr="00311EA9">
        <w:rPr>
          <w:shd w:val="clear" w:color="auto" w:fill="FFFFFF"/>
        </w:rPr>
        <w:t>личности.-</w:t>
      </w:r>
      <w:proofErr w:type="gramEnd"/>
      <w:r w:rsidRPr="00311EA9">
        <w:rPr>
          <w:shd w:val="clear" w:color="auto" w:fill="FFFFFF"/>
        </w:rPr>
        <w:t xml:space="preserve"> М, 1999.</w:t>
      </w:r>
    </w:p>
    <w:p w14:paraId="5B224B46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Дополнительная литература:</w:t>
      </w:r>
    </w:p>
    <w:p w14:paraId="4DAEAD7F" w14:textId="77777777" w:rsidR="00E87DCF" w:rsidRPr="00311EA9" w:rsidRDefault="004F0C6C" w:rsidP="004F0C6C">
      <w:pPr>
        <w:ind w:firstLine="709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>1.</w:t>
      </w:r>
      <w:r>
        <w:rPr>
          <w:shd w:val="clear" w:color="auto" w:fill="FFFFFF"/>
        </w:rPr>
        <w:tab/>
        <w:t xml:space="preserve">Волков </w:t>
      </w:r>
      <w:r w:rsidR="00E87DCF" w:rsidRPr="00311EA9">
        <w:rPr>
          <w:shd w:val="clear" w:color="auto" w:fill="FFFFFF"/>
        </w:rPr>
        <w:t xml:space="preserve">И.П. Социометрические </w:t>
      </w:r>
      <w:proofErr w:type="gramStart"/>
      <w:r w:rsidR="00E87DCF" w:rsidRPr="00311EA9">
        <w:rPr>
          <w:shd w:val="clear" w:color="auto" w:fill="FFFFFF"/>
        </w:rPr>
        <w:t>методы  в</w:t>
      </w:r>
      <w:proofErr w:type="gramEnd"/>
      <w:r w:rsidR="00E87DCF" w:rsidRPr="00311EA9">
        <w:rPr>
          <w:shd w:val="clear" w:color="auto" w:fill="FFFFFF"/>
        </w:rPr>
        <w:t xml:space="preserve"> социально-психологических исследованиях.- М., 1992.- С.114-120</w:t>
      </w:r>
    </w:p>
    <w:p w14:paraId="4142BEA6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</w:r>
      <w:proofErr w:type="spellStart"/>
      <w:r w:rsidRPr="00311EA9">
        <w:rPr>
          <w:shd w:val="clear" w:color="auto" w:fill="FFFFFF"/>
        </w:rPr>
        <w:t>Ингенкамп</w:t>
      </w:r>
      <w:proofErr w:type="spellEnd"/>
      <w:r w:rsidRPr="00311EA9">
        <w:rPr>
          <w:shd w:val="clear" w:color="auto" w:fill="FFFFFF"/>
        </w:rPr>
        <w:t xml:space="preserve"> К.  Педагогическая </w:t>
      </w:r>
      <w:proofErr w:type="gramStart"/>
      <w:r w:rsidRPr="00311EA9">
        <w:rPr>
          <w:shd w:val="clear" w:color="auto" w:fill="FFFFFF"/>
        </w:rPr>
        <w:t>диагностика.-</w:t>
      </w:r>
      <w:proofErr w:type="gramEnd"/>
      <w:r w:rsidRPr="00311EA9">
        <w:rPr>
          <w:shd w:val="clear" w:color="auto" w:fill="FFFFFF"/>
        </w:rPr>
        <w:t xml:space="preserve"> М., 1991.- 240с.</w:t>
      </w:r>
    </w:p>
    <w:p w14:paraId="3898B428" w14:textId="77777777" w:rsidR="00BD1B0D" w:rsidRDefault="00BD1B0D" w:rsidP="004F0C6C">
      <w:pPr>
        <w:ind w:firstLine="709"/>
        <w:contextualSpacing/>
        <w:jc w:val="both"/>
        <w:rPr>
          <w:i/>
          <w:shd w:val="clear" w:color="auto" w:fill="FFFFFF"/>
        </w:rPr>
      </w:pPr>
      <w:r w:rsidRPr="00BD1B0D">
        <w:rPr>
          <w:i/>
          <w:shd w:val="clear" w:color="auto" w:fill="FFFFFF"/>
        </w:rPr>
        <w:t>Тема 8. Методы теоретического исследован</w:t>
      </w:r>
      <w:r>
        <w:rPr>
          <w:i/>
          <w:shd w:val="clear" w:color="auto" w:fill="FFFFFF"/>
        </w:rPr>
        <w:t>ия социально-культурных явлений</w:t>
      </w:r>
    </w:p>
    <w:p w14:paraId="554431CE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Вопросы для обсуждения:</w:t>
      </w:r>
    </w:p>
    <w:p w14:paraId="34378C6B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>Значимость теоретических методов для определения проблемы, гипотезы и оценивания результатов научного исследования</w:t>
      </w:r>
    </w:p>
    <w:p w14:paraId="5212C3E1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>Составление библиографии конкретного научного исследования</w:t>
      </w:r>
    </w:p>
    <w:p w14:paraId="34F174DE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3.</w:t>
      </w:r>
      <w:r w:rsidRPr="00311EA9">
        <w:rPr>
          <w:shd w:val="clear" w:color="auto" w:fill="FFFFFF"/>
        </w:rPr>
        <w:tab/>
        <w:t>Аннотирование научно-педагогических источников</w:t>
      </w:r>
    </w:p>
    <w:p w14:paraId="2E1D323B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Основная литература:</w:t>
      </w:r>
    </w:p>
    <w:p w14:paraId="311CC326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>Педагогика / Под ред.</w:t>
      </w:r>
      <w:r w:rsidR="004F0C6C">
        <w:rPr>
          <w:shd w:val="clear" w:color="auto" w:fill="FFFFFF"/>
        </w:rPr>
        <w:t xml:space="preserve"> </w:t>
      </w:r>
      <w:proofErr w:type="spellStart"/>
      <w:proofErr w:type="gramStart"/>
      <w:r w:rsidRPr="00311EA9">
        <w:rPr>
          <w:shd w:val="clear" w:color="auto" w:fill="FFFFFF"/>
        </w:rPr>
        <w:t>Сластенина</w:t>
      </w:r>
      <w:proofErr w:type="spellEnd"/>
      <w:r w:rsidRPr="00311EA9">
        <w:rPr>
          <w:shd w:val="clear" w:color="auto" w:fill="FFFFFF"/>
        </w:rPr>
        <w:t xml:space="preserve"> .</w:t>
      </w:r>
      <w:proofErr w:type="gramEnd"/>
      <w:r w:rsidRPr="00311EA9">
        <w:rPr>
          <w:shd w:val="clear" w:color="auto" w:fill="FFFFFF"/>
        </w:rPr>
        <w:t xml:space="preserve">- М, 2004.- С. 100-110 </w:t>
      </w:r>
    </w:p>
    <w:p w14:paraId="377747BF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</w:r>
      <w:proofErr w:type="spellStart"/>
      <w:r w:rsidRPr="00311EA9">
        <w:rPr>
          <w:shd w:val="clear" w:color="auto" w:fill="FFFFFF"/>
        </w:rPr>
        <w:t>Рейнвальд</w:t>
      </w:r>
      <w:proofErr w:type="spellEnd"/>
      <w:r w:rsidRPr="00311EA9">
        <w:rPr>
          <w:shd w:val="clear" w:color="auto" w:fill="FFFFFF"/>
        </w:rPr>
        <w:t xml:space="preserve"> Н.И. Психология личности.-М., 1998.- С.9-13.</w:t>
      </w:r>
    </w:p>
    <w:p w14:paraId="7608340A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Дополнительная литература:</w:t>
      </w:r>
    </w:p>
    <w:p w14:paraId="33C152AD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>Адлер А. Практика и теории индивидуальной психологии., М, 1995. - .39-41.</w:t>
      </w:r>
    </w:p>
    <w:p w14:paraId="1A8D982F" w14:textId="77777777" w:rsidR="00E87DCF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 xml:space="preserve">2. </w:t>
      </w:r>
      <w:proofErr w:type="spellStart"/>
      <w:r w:rsidRPr="00311EA9">
        <w:rPr>
          <w:shd w:val="clear" w:color="auto" w:fill="FFFFFF"/>
        </w:rPr>
        <w:t>Шевандрин</w:t>
      </w:r>
      <w:proofErr w:type="spellEnd"/>
      <w:r w:rsidRPr="00311EA9">
        <w:rPr>
          <w:shd w:val="clear" w:color="auto" w:fill="FFFFFF"/>
        </w:rPr>
        <w:t xml:space="preserve"> Н.И. Психодиагностика, коррекция и развитие </w:t>
      </w:r>
      <w:proofErr w:type="gramStart"/>
      <w:r w:rsidRPr="00311EA9">
        <w:rPr>
          <w:shd w:val="clear" w:color="auto" w:fill="FFFFFF"/>
        </w:rPr>
        <w:t>личности.-</w:t>
      </w:r>
      <w:proofErr w:type="gramEnd"/>
      <w:r w:rsidRPr="00311EA9">
        <w:rPr>
          <w:shd w:val="clear" w:color="auto" w:fill="FFFFFF"/>
        </w:rPr>
        <w:t xml:space="preserve"> М, 1999.</w:t>
      </w:r>
    </w:p>
    <w:p w14:paraId="4513F4AD" w14:textId="77777777" w:rsidR="00BD1B0D" w:rsidRPr="00311EA9" w:rsidRDefault="00BD1B0D" w:rsidP="00BD1B0D">
      <w:pPr>
        <w:ind w:firstLine="709"/>
        <w:contextualSpacing/>
        <w:jc w:val="both"/>
        <w:rPr>
          <w:i/>
          <w:shd w:val="clear" w:color="auto" w:fill="FFFFFF"/>
        </w:rPr>
      </w:pPr>
      <w:r w:rsidRPr="00BD1B0D">
        <w:rPr>
          <w:i/>
          <w:shd w:val="clear" w:color="auto" w:fill="FFFFFF"/>
        </w:rPr>
        <w:t>Тема 9. Организация социально-культурного исследования</w:t>
      </w:r>
    </w:p>
    <w:p w14:paraId="299E7421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Вопросы для обсуждения:</w:t>
      </w:r>
    </w:p>
    <w:p w14:paraId="3ED9E351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>Прикладные исследования в теории социально-культурной деятельности</w:t>
      </w:r>
    </w:p>
    <w:p w14:paraId="47F25F49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>Методологические параметры научного исследования, их характеристика</w:t>
      </w:r>
    </w:p>
    <w:p w14:paraId="383E4A96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3.</w:t>
      </w:r>
      <w:r w:rsidRPr="00311EA9">
        <w:rPr>
          <w:shd w:val="clear" w:color="auto" w:fill="FFFFFF"/>
        </w:rPr>
        <w:tab/>
        <w:t>Критерии качества социально-культурного исследования</w:t>
      </w:r>
    </w:p>
    <w:p w14:paraId="48C038E1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Основная литература:</w:t>
      </w:r>
    </w:p>
    <w:p w14:paraId="1152E828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lastRenderedPageBreak/>
        <w:t>1.</w:t>
      </w:r>
      <w:r w:rsidRPr="00311EA9">
        <w:rPr>
          <w:shd w:val="clear" w:color="auto" w:fill="FFFFFF"/>
        </w:rPr>
        <w:tab/>
        <w:t xml:space="preserve">Мерлин В.С. Очерк интегрального исследования </w:t>
      </w:r>
      <w:proofErr w:type="gramStart"/>
      <w:r w:rsidRPr="00311EA9">
        <w:rPr>
          <w:shd w:val="clear" w:color="auto" w:fill="FFFFFF"/>
        </w:rPr>
        <w:t>индивидуальности.-</w:t>
      </w:r>
      <w:proofErr w:type="gramEnd"/>
      <w:r w:rsidRPr="00311EA9">
        <w:rPr>
          <w:shd w:val="clear" w:color="auto" w:fill="FFFFFF"/>
        </w:rPr>
        <w:t xml:space="preserve"> М, 1990.- С.17-30.</w:t>
      </w:r>
    </w:p>
    <w:p w14:paraId="34A106E5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>Психологиче</w:t>
      </w:r>
      <w:r>
        <w:rPr>
          <w:shd w:val="clear" w:color="auto" w:fill="FFFFFF"/>
        </w:rPr>
        <w:t xml:space="preserve">ское обеспечение </w:t>
      </w:r>
      <w:r w:rsidRPr="00311EA9">
        <w:rPr>
          <w:shd w:val="clear" w:color="auto" w:fill="FFFFFF"/>
        </w:rPr>
        <w:t xml:space="preserve">социального развития человека / под ред. А.А. </w:t>
      </w:r>
      <w:proofErr w:type="gramStart"/>
      <w:r w:rsidRPr="00311EA9">
        <w:rPr>
          <w:shd w:val="clear" w:color="auto" w:fill="FFFFFF"/>
        </w:rPr>
        <w:t>Крылова.-</w:t>
      </w:r>
      <w:proofErr w:type="gramEnd"/>
      <w:r w:rsidRPr="00311EA9">
        <w:rPr>
          <w:shd w:val="clear" w:color="auto" w:fill="FFFFFF"/>
        </w:rPr>
        <w:t xml:space="preserve"> М.,  1989.</w:t>
      </w:r>
    </w:p>
    <w:p w14:paraId="20925A28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3.</w:t>
      </w:r>
      <w:r w:rsidRPr="00311EA9">
        <w:rPr>
          <w:shd w:val="clear" w:color="auto" w:fill="FFFFFF"/>
        </w:rPr>
        <w:tab/>
        <w:t>Педагогика / Под ред.</w:t>
      </w:r>
      <w:r>
        <w:rPr>
          <w:shd w:val="clear" w:color="auto" w:fill="FFFFFF"/>
        </w:rPr>
        <w:t xml:space="preserve"> </w:t>
      </w:r>
      <w:proofErr w:type="spellStart"/>
      <w:proofErr w:type="gramStart"/>
      <w:r w:rsidRPr="00311EA9">
        <w:rPr>
          <w:shd w:val="clear" w:color="auto" w:fill="FFFFFF"/>
        </w:rPr>
        <w:t>Сластенина</w:t>
      </w:r>
      <w:proofErr w:type="spellEnd"/>
      <w:r w:rsidRPr="00311EA9">
        <w:rPr>
          <w:shd w:val="clear" w:color="auto" w:fill="FFFFFF"/>
        </w:rPr>
        <w:t xml:space="preserve"> .</w:t>
      </w:r>
      <w:proofErr w:type="gramEnd"/>
      <w:r w:rsidRPr="00311EA9">
        <w:rPr>
          <w:shd w:val="clear" w:color="auto" w:fill="FFFFFF"/>
        </w:rPr>
        <w:t>- М, 2004.- С. 100-110</w:t>
      </w:r>
    </w:p>
    <w:p w14:paraId="299977A4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Дополнительная литература:</w:t>
      </w:r>
    </w:p>
    <w:p w14:paraId="7F8F9083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>Психология развивающейся личности / под ред. А.В.</w:t>
      </w:r>
      <w:r>
        <w:rPr>
          <w:shd w:val="clear" w:color="auto" w:fill="FFFFFF"/>
        </w:rPr>
        <w:t xml:space="preserve"> </w:t>
      </w:r>
      <w:proofErr w:type="gramStart"/>
      <w:r w:rsidRPr="00311EA9">
        <w:rPr>
          <w:shd w:val="clear" w:color="auto" w:fill="FFFFFF"/>
        </w:rPr>
        <w:t>Петровского.-</w:t>
      </w:r>
      <w:proofErr w:type="gramEnd"/>
      <w:r w:rsidRPr="00311EA9">
        <w:rPr>
          <w:shd w:val="clear" w:color="auto" w:fill="FFFFFF"/>
        </w:rPr>
        <w:t xml:space="preserve"> М., 1989- 240с. </w:t>
      </w:r>
    </w:p>
    <w:p w14:paraId="41A7EBCC" w14:textId="77777777" w:rsidR="00BD1B0D" w:rsidRPr="00311EA9" w:rsidRDefault="00BD1B0D" w:rsidP="00BD1B0D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</w:r>
      <w:proofErr w:type="spellStart"/>
      <w:r w:rsidRPr="00311EA9">
        <w:rPr>
          <w:shd w:val="clear" w:color="auto" w:fill="FFFFFF"/>
        </w:rPr>
        <w:t>Шевандрин</w:t>
      </w:r>
      <w:proofErr w:type="spellEnd"/>
      <w:r w:rsidRPr="00311EA9">
        <w:rPr>
          <w:shd w:val="clear" w:color="auto" w:fill="FFFFFF"/>
        </w:rPr>
        <w:t xml:space="preserve"> Н.И. Психодиагностика, коррекция и развитие </w:t>
      </w:r>
      <w:proofErr w:type="gramStart"/>
      <w:r w:rsidRPr="00311EA9">
        <w:rPr>
          <w:shd w:val="clear" w:color="auto" w:fill="FFFFFF"/>
        </w:rPr>
        <w:t>личности.-</w:t>
      </w:r>
      <w:proofErr w:type="gramEnd"/>
      <w:r w:rsidRPr="00311EA9">
        <w:rPr>
          <w:shd w:val="clear" w:color="auto" w:fill="FFFFFF"/>
        </w:rPr>
        <w:t xml:space="preserve"> М, 1999.</w:t>
      </w:r>
    </w:p>
    <w:p w14:paraId="620DD4D6" w14:textId="4153D1BE" w:rsidR="00BD1B0D" w:rsidRDefault="00BD1B0D" w:rsidP="004F0C6C">
      <w:pPr>
        <w:ind w:firstLine="709"/>
        <w:contextualSpacing/>
        <w:jc w:val="both"/>
        <w:rPr>
          <w:i/>
          <w:shd w:val="clear" w:color="auto" w:fill="FFFFFF"/>
        </w:rPr>
      </w:pPr>
      <w:r w:rsidRPr="00BD1B0D">
        <w:rPr>
          <w:i/>
          <w:shd w:val="clear" w:color="auto" w:fill="FFFFFF"/>
        </w:rPr>
        <w:t>Тема 10. Педагогический эксперимент в научных исследованиях сферы</w:t>
      </w:r>
      <w:r w:rsidR="002A5B90">
        <w:rPr>
          <w:i/>
          <w:shd w:val="clear" w:color="auto" w:fill="FFFFFF"/>
        </w:rPr>
        <w:t xml:space="preserve"> культуры</w:t>
      </w:r>
      <w:r w:rsidRPr="00BD1B0D">
        <w:rPr>
          <w:i/>
          <w:shd w:val="clear" w:color="auto" w:fill="FFFFFF"/>
        </w:rPr>
        <w:t xml:space="preserve"> </w:t>
      </w:r>
    </w:p>
    <w:p w14:paraId="47AB0CE1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Вопросы для обсуждения:</w:t>
      </w:r>
    </w:p>
    <w:p w14:paraId="0819E63D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 xml:space="preserve">Теоретический этап эксперимента </w:t>
      </w:r>
    </w:p>
    <w:p w14:paraId="64A2651C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>Методический этап эксперимента</w:t>
      </w:r>
    </w:p>
    <w:p w14:paraId="450DD0CB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3.</w:t>
      </w:r>
      <w:r w:rsidRPr="00311EA9">
        <w:rPr>
          <w:shd w:val="clear" w:color="auto" w:fill="FFFFFF"/>
        </w:rPr>
        <w:tab/>
        <w:t>Собственно педагогический эксперимент</w:t>
      </w:r>
    </w:p>
    <w:p w14:paraId="3E0FCB9F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4.</w:t>
      </w:r>
      <w:r w:rsidRPr="00311EA9">
        <w:rPr>
          <w:shd w:val="clear" w:color="auto" w:fill="FFFFFF"/>
        </w:rPr>
        <w:tab/>
        <w:t>Аналитический этап эксперимента</w:t>
      </w:r>
    </w:p>
    <w:p w14:paraId="7F035E5C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Основная литература:</w:t>
      </w:r>
    </w:p>
    <w:p w14:paraId="3F47FA30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>Педагогика / Под ред.</w:t>
      </w:r>
      <w:r w:rsidR="004F0C6C">
        <w:rPr>
          <w:shd w:val="clear" w:color="auto" w:fill="FFFFFF"/>
        </w:rPr>
        <w:t xml:space="preserve"> </w:t>
      </w:r>
      <w:proofErr w:type="spellStart"/>
      <w:proofErr w:type="gramStart"/>
      <w:r w:rsidRPr="00311EA9">
        <w:rPr>
          <w:shd w:val="clear" w:color="auto" w:fill="FFFFFF"/>
        </w:rPr>
        <w:t>Сластенина</w:t>
      </w:r>
      <w:proofErr w:type="spellEnd"/>
      <w:r w:rsidRPr="00311EA9">
        <w:rPr>
          <w:shd w:val="clear" w:color="auto" w:fill="FFFFFF"/>
        </w:rPr>
        <w:t xml:space="preserve"> .</w:t>
      </w:r>
      <w:proofErr w:type="gramEnd"/>
      <w:r w:rsidRPr="00311EA9">
        <w:rPr>
          <w:shd w:val="clear" w:color="auto" w:fill="FFFFFF"/>
        </w:rPr>
        <w:t xml:space="preserve">- М, 2004.- С. 98-107 </w:t>
      </w:r>
    </w:p>
    <w:p w14:paraId="4755EC90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</w:r>
      <w:proofErr w:type="spellStart"/>
      <w:r w:rsidR="004F0C6C">
        <w:rPr>
          <w:shd w:val="clear" w:color="auto" w:fill="FFFFFF"/>
        </w:rPr>
        <w:t>Рейнвальд</w:t>
      </w:r>
      <w:proofErr w:type="spellEnd"/>
      <w:r w:rsidR="004F0C6C">
        <w:rPr>
          <w:shd w:val="clear" w:color="auto" w:fill="FFFFFF"/>
        </w:rPr>
        <w:t xml:space="preserve"> </w:t>
      </w:r>
      <w:r w:rsidRPr="00311EA9">
        <w:rPr>
          <w:shd w:val="clear" w:color="auto" w:fill="FFFFFF"/>
        </w:rPr>
        <w:t>Н.И. Психология личности.-М., 1998.- С.9-13.</w:t>
      </w:r>
    </w:p>
    <w:p w14:paraId="46612415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Дополнительная литература:</w:t>
      </w:r>
    </w:p>
    <w:p w14:paraId="17B21651" w14:textId="77777777" w:rsidR="00E87DCF" w:rsidRPr="00311EA9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 xml:space="preserve">Мерлин В.С. Очерк интегрального исследования </w:t>
      </w:r>
      <w:proofErr w:type="gramStart"/>
      <w:r w:rsidRPr="00311EA9">
        <w:rPr>
          <w:shd w:val="clear" w:color="auto" w:fill="FFFFFF"/>
        </w:rPr>
        <w:t>индивидуальности.-</w:t>
      </w:r>
      <w:proofErr w:type="gramEnd"/>
      <w:r w:rsidRPr="00311EA9">
        <w:rPr>
          <w:shd w:val="clear" w:color="auto" w:fill="FFFFFF"/>
        </w:rPr>
        <w:t xml:space="preserve"> М, 1990.- С.17-30.</w:t>
      </w:r>
    </w:p>
    <w:p w14:paraId="260EEF5A" w14:textId="77777777" w:rsidR="00E87DCF" w:rsidRDefault="00E87DCF" w:rsidP="004F0C6C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 xml:space="preserve">2. Психологическое обеспечение социального развития человека / под ред. </w:t>
      </w:r>
      <w:r w:rsidR="004F0C6C">
        <w:rPr>
          <w:shd w:val="clear" w:color="auto" w:fill="FFFFFF"/>
        </w:rPr>
        <w:br/>
      </w:r>
      <w:r w:rsidRPr="00311EA9">
        <w:rPr>
          <w:shd w:val="clear" w:color="auto" w:fill="FFFFFF"/>
        </w:rPr>
        <w:t>А.А.</w:t>
      </w:r>
      <w:r w:rsidR="004F0C6C">
        <w:rPr>
          <w:shd w:val="clear" w:color="auto" w:fill="FFFFFF"/>
        </w:rPr>
        <w:t xml:space="preserve"> </w:t>
      </w:r>
      <w:proofErr w:type="gramStart"/>
      <w:r w:rsidRPr="00311EA9">
        <w:rPr>
          <w:shd w:val="clear" w:color="auto" w:fill="FFFFFF"/>
        </w:rPr>
        <w:t>Крылова.-</w:t>
      </w:r>
      <w:proofErr w:type="gramEnd"/>
      <w:r w:rsidRPr="00311EA9">
        <w:rPr>
          <w:shd w:val="clear" w:color="auto" w:fill="FFFFFF"/>
        </w:rPr>
        <w:t xml:space="preserve"> М.,  1989.</w:t>
      </w:r>
    </w:p>
    <w:p w14:paraId="260125F1" w14:textId="77777777" w:rsidR="00EB6A5F" w:rsidRDefault="00EB6A5F" w:rsidP="004F0C6C">
      <w:pPr>
        <w:ind w:firstLine="709"/>
        <w:contextualSpacing/>
        <w:jc w:val="both"/>
        <w:rPr>
          <w:shd w:val="clear" w:color="auto" w:fill="FFFFFF"/>
        </w:rPr>
      </w:pPr>
    </w:p>
    <w:p w14:paraId="151944A7" w14:textId="770457EE" w:rsidR="00EB6A5F" w:rsidRPr="00EB4BF9" w:rsidRDefault="00EB6A5F" w:rsidP="004F0C6C">
      <w:pPr>
        <w:ind w:firstLine="709"/>
        <w:contextualSpacing/>
        <w:jc w:val="both"/>
        <w:rPr>
          <w:b/>
          <w:shd w:val="clear" w:color="auto" w:fill="FFFFFF"/>
        </w:rPr>
      </w:pPr>
      <w:r w:rsidRPr="00EB4BF9">
        <w:rPr>
          <w:b/>
          <w:i/>
          <w:iCs/>
          <w:shd w:val="clear" w:color="auto" w:fill="FFFFFF"/>
        </w:rPr>
        <w:t>Практические занятия для заоч</w:t>
      </w:r>
      <w:r w:rsidR="00630036" w:rsidRPr="00EB4BF9">
        <w:rPr>
          <w:b/>
          <w:i/>
          <w:iCs/>
          <w:shd w:val="clear" w:color="auto" w:fill="FFFFFF"/>
        </w:rPr>
        <w:t>ной формы обучения</w:t>
      </w:r>
      <w:r w:rsidRPr="00EB4BF9">
        <w:rPr>
          <w:b/>
          <w:shd w:val="clear" w:color="auto" w:fill="FFFFFF"/>
        </w:rPr>
        <w:t xml:space="preserve"> </w:t>
      </w:r>
    </w:p>
    <w:p w14:paraId="4710B499" w14:textId="77777777" w:rsidR="00127F63" w:rsidRPr="00127F63" w:rsidRDefault="00127F63" w:rsidP="00127F63">
      <w:pPr>
        <w:ind w:firstLine="709"/>
        <w:contextualSpacing/>
        <w:jc w:val="both"/>
        <w:rPr>
          <w:iCs/>
          <w:shd w:val="clear" w:color="auto" w:fill="FFFFFF"/>
        </w:rPr>
      </w:pPr>
      <w:r w:rsidRPr="00127F63">
        <w:rPr>
          <w:iCs/>
          <w:shd w:val="clear" w:color="auto" w:fill="FFFFFF"/>
        </w:rPr>
        <w:t>Тема 4. Руководство опытно-экспериментальной работой в сфере культуры</w:t>
      </w:r>
    </w:p>
    <w:p w14:paraId="66ED1DC8" w14:textId="0EC258CA" w:rsidR="00127F63" w:rsidRDefault="00127F63" w:rsidP="00127F63">
      <w:pPr>
        <w:ind w:firstLine="709"/>
        <w:contextualSpacing/>
        <w:jc w:val="both"/>
        <w:rPr>
          <w:iCs/>
          <w:shd w:val="clear" w:color="auto" w:fill="FFFFFF"/>
        </w:rPr>
      </w:pPr>
      <w:r w:rsidRPr="002F048F">
        <w:rPr>
          <w:i/>
          <w:shd w:val="clear" w:color="auto" w:fill="FFFFFF"/>
        </w:rPr>
        <w:t>Задание:</w:t>
      </w:r>
      <w:r>
        <w:rPr>
          <w:iCs/>
          <w:shd w:val="clear" w:color="auto" w:fill="FFFFFF"/>
        </w:rPr>
        <w:t xml:space="preserve"> </w:t>
      </w:r>
      <w:r w:rsidR="002F048F">
        <w:rPr>
          <w:iCs/>
          <w:shd w:val="clear" w:color="auto" w:fill="FFFFFF"/>
        </w:rPr>
        <w:t>Организация руководства опытно-экспериментальной работой в сфере культуры</w:t>
      </w:r>
    </w:p>
    <w:p w14:paraId="20A3277F" w14:textId="79D9A1B5" w:rsidR="006C30DB" w:rsidRDefault="005C797B" w:rsidP="001C2FE6">
      <w:pPr>
        <w:ind w:firstLine="709"/>
        <w:contextualSpacing/>
        <w:jc w:val="both"/>
        <w:rPr>
          <w:iCs/>
          <w:shd w:val="clear" w:color="auto" w:fill="FFFFFF"/>
        </w:rPr>
      </w:pPr>
      <w:r w:rsidRPr="00931BC7">
        <w:rPr>
          <w:i/>
          <w:shd w:val="clear" w:color="auto" w:fill="FFFFFF"/>
        </w:rPr>
        <w:t xml:space="preserve">Указание к выполнению задания: </w:t>
      </w:r>
      <w:r>
        <w:rPr>
          <w:iCs/>
          <w:shd w:val="clear" w:color="auto" w:fill="FFFFFF"/>
        </w:rPr>
        <w:t xml:space="preserve">1. </w:t>
      </w:r>
      <w:r w:rsidR="006E19F0">
        <w:rPr>
          <w:iCs/>
          <w:shd w:val="clear" w:color="auto" w:fill="FFFFFF"/>
        </w:rPr>
        <w:t xml:space="preserve">Составить таблицу «Характеристика ведущих этапов </w:t>
      </w:r>
      <w:r w:rsidR="006C30DB">
        <w:rPr>
          <w:iCs/>
          <w:shd w:val="clear" w:color="auto" w:fill="FFFFFF"/>
        </w:rPr>
        <w:t>опытно-экспериментальной работы в сфере культуры»;</w:t>
      </w:r>
      <w:r w:rsidR="001C2FE6">
        <w:rPr>
          <w:iCs/>
          <w:shd w:val="clear" w:color="auto" w:fill="FFFFFF"/>
        </w:rPr>
        <w:t xml:space="preserve"> 2. </w:t>
      </w:r>
      <w:r w:rsidR="006C30DB">
        <w:rPr>
          <w:iCs/>
          <w:shd w:val="clear" w:color="auto" w:fill="FFFFFF"/>
        </w:rPr>
        <w:t xml:space="preserve">Представить в таблице </w:t>
      </w:r>
      <w:r w:rsidR="006E3F3F">
        <w:rPr>
          <w:iCs/>
          <w:shd w:val="clear" w:color="auto" w:fill="FFFFFF"/>
        </w:rPr>
        <w:t xml:space="preserve">краткую аннотацию результативности </w:t>
      </w:r>
      <w:r w:rsidR="00CB5E6C">
        <w:rPr>
          <w:iCs/>
          <w:shd w:val="clear" w:color="auto" w:fill="FFFFFF"/>
        </w:rPr>
        <w:t>теоретического, эмпирического, гипотетического и прогностического этапов опытно-экспериментальной работы</w:t>
      </w:r>
      <w:r w:rsidR="001C2FE6">
        <w:rPr>
          <w:iCs/>
          <w:shd w:val="clear" w:color="auto" w:fill="FFFFFF"/>
        </w:rPr>
        <w:t>.</w:t>
      </w:r>
    </w:p>
    <w:p w14:paraId="0A9F69AF" w14:textId="50080CF7" w:rsidR="00127F63" w:rsidRPr="00311EA9" w:rsidRDefault="001C2FE6" w:rsidP="00127F63">
      <w:pPr>
        <w:ind w:firstLine="709"/>
        <w:contextualSpacing/>
        <w:jc w:val="both"/>
        <w:rPr>
          <w:shd w:val="clear" w:color="auto" w:fill="FFFFFF"/>
        </w:rPr>
      </w:pPr>
      <w:r>
        <w:rPr>
          <w:iCs/>
          <w:shd w:val="clear" w:color="auto" w:fill="FFFFFF"/>
        </w:rPr>
        <w:t>Литература:</w:t>
      </w:r>
      <w:r w:rsidR="00931BC7">
        <w:rPr>
          <w:iCs/>
          <w:shd w:val="clear" w:color="auto" w:fill="FFFFFF"/>
        </w:rPr>
        <w:t xml:space="preserve"> </w:t>
      </w:r>
      <w:r w:rsidR="00931BC7">
        <w:rPr>
          <w:shd w:val="clear" w:color="auto" w:fill="FFFFFF"/>
        </w:rPr>
        <w:t xml:space="preserve"> </w:t>
      </w:r>
    </w:p>
    <w:p w14:paraId="20A62143" w14:textId="77777777" w:rsidR="00127F63" w:rsidRPr="00311EA9" w:rsidRDefault="00127F63" w:rsidP="00127F63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 xml:space="preserve">Методологические основы научного познания /под </w:t>
      </w:r>
      <w:proofErr w:type="spellStart"/>
      <w:r w:rsidRPr="00311EA9">
        <w:rPr>
          <w:shd w:val="clear" w:color="auto" w:fill="FFFFFF"/>
        </w:rPr>
        <w:t>ред</w:t>
      </w:r>
      <w:proofErr w:type="spellEnd"/>
      <w:r w:rsidRPr="00311EA9">
        <w:rPr>
          <w:shd w:val="clear" w:color="auto" w:fill="FFFFFF"/>
        </w:rPr>
        <w:t xml:space="preserve"> </w:t>
      </w:r>
      <w:proofErr w:type="spellStart"/>
      <w:proofErr w:type="gramStart"/>
      <w:r w:rsidRPr="00311EA9">
        <w:rPr>
          <w:shd w:val="clear" w:color="auto" w:fill="FFFFFF"/>
        </w:rPr>
        <w:t>П.В.Попова</w:t>
      </w:r>
      <w:proofErr w:type="spellEnd"/>
      <w:r w:rsidRPr="00311EA9">
        <w:rPr>
          <w:shd w:val="clear" w:color="auto" w:fill="FFFFFF"/>
        </w:rPr>
        <w:t>.-</w:t>
      </w:r>
      <w:proofErr w:type="gramEnd"/>
      <w:r w:rsidRPr="00311EA9">
        <w:rPr>
          <w:shd w:val="clear" w:color="auto" w:fill="FFFFFF"/>
        </w:rPr>
        <w:t xml:space="preserve"> М., 1982.- С.21-27</w:t>
      </w:r>
    </w:p>
    <w:p w14:paraId="2056D425" w14:textId="77777777" w:rsidR="00127F63" w:rsidRPr="00311EA9" w:rsidRDefault="00127F63" w:rsidP="00127F63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 xml:space="preserve">Методология науки: проблемы и </w:t>
      </w:r>
      <w:proofErr w:type="gramStart"/>
      <w:r w:rsidRPr="00311EA9">
        <w:rPr>
          <w:shd w:val="clear" w:color="auto" w:fill="FFFFFF"/>
        </w:rPr>
        <w:t>история.-</w:t>
      </w:r>
      <w:proofErr w:type="gramEnd"/>
      <w:r w:rsidRPr="00311EA9">
        <w:rPr>
          <w:shd w:val="clear" w:color="auto" w:fill="FFFFFF"/>
        </w:rPr>
        <w:t xml:space="preserve"> М., 2003.- 340с.</w:t>
      </w:r>
    </w:p>
    <w:p w14:paraId="16CCDB85" w14:textId="77777777" w:rsidR="00E14332" w:rsidRDefault="00127F63" w:rsidP="00127F63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3.</w:t>
      </w:r>
      <w:r w:rsidRPr="00311EA9">
        <w:rPr>
          <w:shd w:val="clear" w:color="auto" w:fill="FFFFFF"/>
        </w:rPr>
        <w:tab/>
        <w:t xml:space="preserve"> Педагогика / Под ред.</w:t>
      </w:r>
      <w:r>
        <w:rPr>
          <w:shd w:val="clear" w:color="auto" w:fill="FFFFFF"/>
        </w:rPr>
        <w:t xml:space="preserve"> </w:t>
      </w:r>
      <w:proofErr w:type="spellStart"/>
      <w:proofErr w:type="gramStart"/>
      <w:r w:rsidRPr="00311EA9">
        <w:rPr>
          <w:shd w:val="clear" w:color="auto" w:fill="FFFFFF"/>
        </w:rPr>
        <w:t>Сластенина</w:t>
      </w:r>
      <w:proofErr w:type="spellEnd"/>
      <w:r w:rsidRPr="00311EA9">
        <w:rPr>
          <w:shd w:val="clear" w:color="auto" w:fill="FFFFFF"/>
        </w:rPr>
        <w:t xml:space="preserve"> .</w:t>
      </w:r>
      <w:proofErr w:type="gramEnd"/>
      <w:r w:rsidRPr="00311EA9">
        <w:rPr>
          <w:shd w:val="clear" w:color="auto" w:fill="FFFFFF"/>
        </w:rPr>
        <w:t>- М, 2004.- С. 102-114</w:t>
      </w:r>
    </w:p>
    <w:p w14:paraId="0749450D" w14:textId="257F1171" w:rsidR="00127F63" w:rsidRDefault="00E14332" w:rsidP="00127F63">
      <w:pPr>
        <w:ind w:firstLine="709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</w:t>
      </w:r>
    </w:p>
    <w:p w14:paraId="54B7B2C0" w14:textId="5105A7FB" w:rsidR="00931BC7" w:rsidRPr="00C5619A" w:rsidRDefault="00931BC7" w:rsidP="00127F63">
      <w:pPr>
        <w:ind w:firstLine="709"/>
        <w:contextualSpacing/>
        <w:jc w:val="both"/>
        <w:rPr>
          <w:iCs/>
          <w:shd w:val="clear" w:color="auto" w:fill="FFFFFF"/>
        </w:rPr>
      </w:pPr>
      <w:r>
        <w:rPr>
          <w:shd w:val="clear" w:color="auto" w:fill="FFFFFF"/>
        </w:rPr>
        <w:t xml:space="preserve">Тема 5. </w:t>
      </w:r>
      <w:r w:rsidR="00C5619A" w:rsidRPr="00C5619A">
        <w:rPr>
          <w:bCs/>
          <w:iCs/>
        </w:rPr>
        <w:t>Конкретно-методологические принципы организации опытно-экспериментальной работы в сфере культуры</w:t>
      </w:r>
    </w:p>
    <w:p w14:paraId="301CF2A5" w14:textId="6050676B" w:rsidR="00931BC7" w:rsidRPr="00C323BE" w:rsidRDefault="00931BC7" w:rsidP="00127F63">
      <w:pPr>
        <w:ind w:firstLine="709"/>
        <w:contextualSpacing/>
        <w:jc w:val="both"/>
        <w:rPr>
          <w:shd w:val="clear" w:color="auto" w:fill="FFFFFF"/>
        </w:rPr>
      </w:pPr>
      <w:r w:rsidRPr="001B017C">
        <w:rPr>
          <w:i/>
          <w:iCs/>
          <w:shd w:val="clear" w:color="auto" w:fill="FFFFFF"/>
        </w:rPr>
        <w:t>Задание:</w:t>
      </w:r>
      <w:r w:rsidR="00C323BE" w:rsidRPr="00C323BE">
        <w:rPr>
          <w:bCs/>
          <w:iCs/>
        </w:rPr>
        <w:t xml:space="preserve"> </w:t>
      </w:r>
      <w:r w:rsidR="00C323BE">
        <w:rPr>
          <w:bCs/>
          <w:iCs/>
        </w:rPr>
        <w:t>М</w:t>
      </w:r>
      <w:r w:rsidR="00C323BE" w:rsidRPr="00C5619A">
        <w:rPr>
          <w:bCs/>
          <w:iCs/>
        </w:rPr>
        <w:t xml:space="preserve">етодологические принципы организации опытно-экспериментальной работы в </w:t>
      </w:r>
      <w:r w:rsidR="00C323BE">
        <w:rPr>
          <w:bCs/>
          <w:iCs/>
        </w:rPr>
        <w:t>конкретном учреждении</w:t>
      </w:r>
      <w:r w:rsidR="00C323BE" w:rsidRPr="00C5619A">
        <w:rPr>
          <w:bCs/>
          <w:iCs/>
        </w:rPr>
        <w:t xml:space="preserve"> культуры</w:t>
      </w:r>
    </w:p>
    <w:p w14:paraId="6D94EE33" w14:textId="22021439" w:rsidR="001B017C" w:rsidRDefault="001B017C" w:rsidP="00127F63">
      <w:pPr>
        <w:ind w:firstLine="709"/>
        <w:contextualSpacing/>
        <w:jc w:val="both"/>
        <w:rPr>
          <w:i/>
          <w:iCs/>
          <w:shd w:val="clear" w:color="auto" w:fill="FFFFFF"/>
        </w:rPr>
      </w:pPr>
      <w:r w:rsidRPr="001B017C">
        <w:rPr>
          <w:i/>
          <w:iCs/>
          <w:shd w:val="clear" w:color="auto" w:fill="FFFFFF"/>
        </w:rPr>
        <w:t>Указание к выполнению задания:</w:t>
      </w:r>
      <w:r w:rsidR="00B66252">
        <w:rPr>
          <w:i/>
          <w:iCs/>
          <w:shd w:val="clear" w:color="auto" w:fill="FFFFFF"/>
        </w:rPr>
        <w:t xml:space="preserve"> </w:t>
      </w:r>
      <w:r w:rsidR="0024607E" w:rsidRPr="0024607E">
        <w:rPr>
          <w:shd w:val="clear" w:color="auto" w:fill="FFFFFF"/>
        </w:rPr>
        <w:t>1</w:t>
      </w:r>
      <w:r w:rsidR="00C52FAE">
        <w:rPr>
          <w:shd w:val="clear" w:color="auto" w:fill="FFFFFF"/>
        </w:rPr>
        <w:t xml:space="preserve">. </w:t>
      </w:r>
      <w:r w:rsidR="0024607E">
        <w:rPr>
          <w:shd w:val="clear" w:color="auto" w:fill="FFFFFF"/>
        </w:rPr>
        <w:t>Р</w:t>
      </w:r>
      <w:r w:rsidR="00B66252" w:rsidRPr="00B66252">
        <w:t>азработать и апробировать</w:t>
      </w:r>
      <w:r w:rsidR="00B66252" w:rsidRPr="00B66252">
        <w:rPr>
          <w:i/>
          <w:iCs/>
        </w:rPr>
        <w:t xml:space="preserve"> </w:t>
      </w:r>
      <w:r w:rsidR="00B66252" w:rsidRPr="00B66252">
        <w:t>анкету на тему «</w:t>
      </w:r>
      <w:r w:rsidR="00DB03D5">
        <w:t xml:space="preserve">Значимость методологических принципов </w:t>
      </w:r>
      <w:r w:rsidR="005B14D5">
        <w:t xml:space="preserve">организации </w:t>
      </w:r>
      <w:r w:rsidR="005B14D5" w:rsidRPr="00C5619A">
        <w:rPr>
          <w:bCs/>
          <w:iCs/>
        </w:rPr>
        <w:t xml:space="preserve">опытно-экспериментальной работы в </w:t>
      </w:r>
      <w:r w:rsidR="005B14D5">
        <w:rPr>
          <w:bCs/>
          <w:iCs/>
        </w:rPr>
        <w:t>конкретном учреждении</w:t>
      </w:r>
      <w:r w:rsidR="005B14D5" w:rsidRPr="00C5619A">
        <w:rPr>
          <w:bCs/>
          <w:iCs/>
        </w:rPr>
        <w:t xml:space="preserve"> культуры</w:t>
      </w:r>
      <w:r w:rsidR="005B14D5">
        <w:rPr>
          <w:bCs/>
          <w:iCs/>
        </w:rPr>
        <w:t>»</w:t>
      </w:r>
      <w:r w:rsidR="00C52FAE">
        <w:rPr>
          <w:bCs/>
          <w:iCs/>
        </w:rPr>
        <w:t xml:space="preserve">. 2. </w:t>
      </w:r>
      <w:r w:rsidR="006F4C11">
        <w:rPr>
          <w:bCs/>
          <w:iCs/>
        </w:rPr>
        <w:t>П</w:t>
      </w:r>
      <w:r w:rsidR="00C52FAE">
        <w:rPr>
          <w:bCs/>
          <w:iCs/>
        </w:rPr>
        <w:t>ровести количественный и качественный анализ результатов анкетирования</w:t>
      </w:r>
      <w:r w:rsidR="006F4C11">
        <w:rPr>
          <w:bCs/>
          <w:iCs/>
        </w:rPr>
        <w:t xml:space="preserve"> (25 респондентов)</w:t>
      </w:r>
      <w:r w:rsidR="00C52FAE">
        <w:rPr>
          <w:bCs/>
          <w:iCs/>
        </w:rPr>
        <w:t>.</w:t>
      </w:r>
    </w:p>
    <w:p w14:paraId="787B0C82" w14:textId="39E95B43" w:rsidR="001B017C" w:rsidRPr="00311EA9" w:rsidRDefault="00C5619A" w:rsidP="001B017C">
      <w:pPr>
        <w:ind w:firstLine="709"/>
        <w:contextualSpacing/>
        <w:jc w:val="both"/>
        <w:rPr>
          <w:bCs/>
        </w:rPr>
      </w:pPr>
      <w:r>
        <w:rPr>
          <w:bCs/>
        </w:rPr>
        <w:t>Л</w:t>
      </w:r>
      <w:r w:rsidR="001B017C" w:rsidRPr="00311EA9">
        <w:rPr>
          <w:bCs/>
        </w:rPr>
        <w:t>итература:</w:t>
      </w:r>
    </w:p>
    <w:p w14:paraId="239BD21C" w14:textId="4D751CBF" w:rsidR="001B017C" w:rsidRPr="00311EA9" w:rsidRDefault="00E33FD0" w:rsidP="00E33FD0">
      <w:pPr>
        <w:pStyle w:val="af5"/>
        <w:ind w:left="0"/>
        <w:jc w:val="both"/>
        <w:rPr>
          <w:bCs/>
        </w:rPr>
      </w:pPr>
      <w:r>
        <w:rPr>
          <w:bCs/>
        </w:rPr>
        <w:t xml:space="preserve"> 1.</w:t>
      </w:r>
      <w:r w:rsidR="001B017C" w:rsidRPr="00311EA9">
        <w:rPr>
          <w:bCs/>
        </w:rPr>
        <w:t xml:space="preserve">Киселева Т.Г., Красильников Ю.Д. Социально-культурная деятельность: </w:t>
      </w:r>
      <w:proofErr w:type="gramStart"/>
      <w:r w:rsidR="0062674C">
        <w:rPr>
          <w:bCs/>
        </w:rPr>
        <w:t>у</w:t>
      </w:r>
      <w:r w:rsidR="001B017C" w:rsidRPr="00311EA9">
        <w:rPr>
          <w:bCs/>
        </w:rPr>
        <w:t>чебник.-</w:t>
      </w:r>
      <w:proofErr w:type="gramEnd"/>
      <w:r w:rsidR="001B017C" w:rsidRPr="00311EA9">
        <w:rPr>
          <w:bCs/>
        </w:rPr>
        <w:t xml:space="preserve"> М, 2004.- С.213-217.</w:t>
      </w:r>
    </w:p>
    <w:p w14:paraId="4271D147" w14:textId="77777777" w:rsidR="0062674C" w:rsidRDefault="00E33FD0" w:rsidP="0062674C">
      <w:pPr>
        <w:pStyle w:val="af5"/>
        <w:ind w:left="0"/>
        <w:jc w:val="both"/>
        <w:rPr>
          <w:bCs/>
        </w:rPr>
      </w:pPr>
      <w:r>
        <w:rPr>
          <w:bCs/>
        </w:rPr>
        <w:t>2.</w:t>
      </w:r>
      <w:r w:rsidR="001B017C" w:rsidRPr="00311EA9">
        <w:rPr>
          <w:bCs/>
        </w:rPr>
        <w:t>Ярошенко Н.Н. История и методология теории социально-культурной деятельности. – М.,2007.- С.243-249.</w:t>
      </w:r>
    </w:p>
    <w:p w14:paraId="1C080877" w14:textId="137FBF91" w:rsidR="00E33FD0" w:rsidRDefault="0062674C" w:rsidP="0062674C">
      <w:pPr>
        <w:pStyle w:val="af5"/>
        <w:ind w:left="0"/>
        <w:jc w:val="both"/>
      </w:pPr>
      <w:r>
        <w:rPr>
          <w:bCs/>
        </w:rPr>
        <w:lastRenderedPageBreak/>
        <w:t>3.</w:t>
      </w:r>
      <w:r w:rsidR="00E33FD0">
        <w:rPr>
          <w:bCs/>
        </w:rPr>
        <w:t xml:space="preserve"> </w:t>
      </w:r>
      <w:r w:rsidR="00E33FD0" w:rsidRPr="0062674C">
        <w:t xml:space="preserve">Научные статьи на сайте </w:t>
      </w:r>
      <w:proofErr w:type="spellStart"/>
      <w:r w:rsidR="00E33FD0" w:rsidRPr="0062674C">
        <w:t>Елайбрари</w:t>
      </w:r>
      <w:proofErr w:type="spellEnd"/>
      <w:r w:rsidR="00E33FD0" w:rsidRPr="0062674C">
        <w:t xml:space="preserve">, </w:t>
      </w:r>
      <w:proofErr w:type="spellStart"/>
      <w:r w:rsidR="00E33FD0" w:rsidRPr="0062674C">
        <w:t>КиберЛенинки</w:t>
      </w:r>
      <w:proofErr w:type="spellEnd"/>
      <w:r w:rsidR="00E33FD0" w:rsidRPr="0062674C">
        <w:t>.</w:t>
      </w:r>
    </w:p>
    <w:p w14:paraId="26E4E66F" w14:textId="77777777" w:rsidR="000A208B" w:rsidRDefault="000A208B" w:rsidP="0062674C">
      <w:pPr>
        <w:pStyle w:val="af5"/>
        <w:ind w:left="0"/>
        <w:jc w:val="both"/>
      </w:pPr>
    </w:p>
    <w:p w14:paraId="58CB73BC" w14:textId="3F3E925A" w:rsidR="00BD2A62" w:rsidRDefault="000A208B" w:rsidP="00BD2A62">
      <w:pPr>
        <w:ind w:firstLine="709"/>
        <w:contextualSpacing/>
        <w:jc w:val="both"/>
        <w:rPr>
          <w:color w:val="000000"/>
          <w:shd w:val="clear" w:color="auto" w:fill="FFFFFF"/>
        </w:rPr>
      </w:pPr>
      <w:r>
        <w:t xml:space="preserve">Тема 11. </w:t>
      </w:r>
      <w:r w:rsidR="00BD2A62" w:rsidRPr="00311EA9">
        <w:rPr>
          <w:color w:val="000000"/>
          <w:shd w:val="clear" w:color="auto" w:fill="FFFFFF"/>
        </w:rPr>
        <w:t xml:space="preserve">Моделирование в организации опытно-экспериментальной работы в сфере </w:t>
      </w:r>
      <w:r w:rsidR="00BD2A62">
        <w:rPr>
          <w:color w:val="000000"/>
          <w:shd w:val="clear" w:color="auto" w:fill="FFFFFF"/>
        </w:rPr>
        <w:t>культуры</w:t>
      </w:r>
    </w:p>
    <w:p w14:paraId="59C5D3B7" w14:textId="6AC4E29D" w:rsidR="0017071F" w:rsidRDefault="00D14704" w:rsidP="00BD2A62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4723B6">
        <w:rPr>
          <w:i/>
          <w:iCs/>
          <w:color w:val="000000"/>
          <w:shd w:val="clear" w:color="auto" w:fill="FFFFFF"/>
        </w:rPr>
        <w:t>Задание</w:t>
      </w:r>
      <w:r>
        <w:rPr>
          <w:color w:val="000000"/>
          <w:shd w:val="clear" w:color="auto" w:fill="FFFFFF"/>
        </w:rPr>
        <w:t xml:space="preserve">: </w:t>
      </w:r>
      <w:r w:rsidR="00BD2A62" w:rsidRPr="00311EA9">
        <w:rPr>
          <w:color w:val="000000"/>
          <w:shd w:val="clear" w:color="auto" w:fill="FFFFFF"/>
        </w:rPr>
        <w:t>Метод моделирования</w:t>
      </w:r>
      <w:r>
        <w:rPr>
          <w:color w:val="000000"/>
          <w:shd w:val="clear" w:color="auto" w:fill="FFFFFF"/>
        </w:rPr>
        <w:t xml:space="preserve"> в осуществлении опытно-экспериментальной работы в сфере культуры </w:t>
      </w:r>
    </w:p>
    <w:p w14:paraId="1E36812C" w14:textId="55086FB1" w:rsidR="0017071F" w:rsidRDefault="0017071F" w:rsidP="00BD2A62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4723B6">
        <w:rPr>
          <w:i/>
          <w:iCs/>
          <w:color w:val="000000"/>
          <w:shd w:val="clear" w:color="auto" w:fill="FFFFFF"/>
        </w:rPr>
        <w:t>Указание к выполнению задания</w:t>
      </w:r>
      <w:r>
        <w:rPr>
          <w:color w:val="000000"/>
          <w:shd w:val="clear" w:color="auto" w:fill="FFFFFF"/>
        </w:rPr>
        <w:t xml:space="preserve">: </w:t>
      </w:r>
      <w:r w:rsidRPr="0017071F">
        <w:t>разработать перечень проблемных вопросов</w:t>
      </w:r>
      <w:r>
        <w:t xml:space="preserve"> (</w:t>
      </w:r>
      <w:r w:rsidR="00742F56">
        <w:t>7 вопросов)</w:t>
      </w:r>
      <w:r w:rsidRPr="0017071F">
        <w:t xml:space="preserve"> для дискуссии на тем</w:t>
      </w:r>
      <w:r w:rsidR="0095721E">
        <w:t>ы (по выбору)</w:t>
      </w:r>
      <w:r w:rsidRPr="0017071F">
        <w:t xml:space="preserve">: </w:t>
      </w:r>
      <w:r w:rsidR="0095721E">
        <w:t xml:space="preserve">1. </w:t>
      </w:r>
      <w:r w:rsidRPr="0017071F">
        <w:t>«В чем заключа</w:t>
      </w:r>
      <w:r w:rsidR="00742F56">
        <w:t>е</w:t>
      </w:r>
      <w:r w:rsidRPr="0017071F">
        <w:t xml:space="preserve">тся </w:t>
      </w:r>
      <w:r w:rsidR="00742F56">
        <w:t>сущность м</w:t>
      </w:r>
      <w:r w:rsidR="00742F56" w:rsidRPr="00311EA9">
        <w:rPr>
          <w:color w:val="000000"/>
          <w:shd w:val="clear" w:color="auto" w:fill="FFFFFF"/>
        </w:rPr>
        <w:t>етод</w:t>
      </w:r>
      <w:r w:rsidR="00742F56">
        <w:rPr>
          <w:color w:val="000000"/>
          <w:shd w:val="clear" w:color="auto" w:fill="FFFFFF"/>
        </w:rPr>
        <w:t>а</w:t>
      </w:r>
      <w:r w:rsidR="00742F56" w:rsidRPr="00311EA9">
        <w:rPr>
          <w:color w:val="000000"/>
          <w:shd w:val="clear" w:color="auto" w:fill="FFFFFF"/>
        </w:rPr>
        <w:t xml:space="preserve"> моделирования</w:t>
      </w:r>
      <w:r w:rsidR="00742F56">
        <w:rPr>
          <w:color w:val="000000"/>
          <w:shd w:val="clear" w:color="auto" w:fill="FFFFFF"/>
        </w:rPr>
        <w:t xml:space="preserve"> в осуществлении опытно-экспериментальной работы в </w:t>
      </w:r>
      <w:r w:rsidR="00C32951">
        <w:rPr>
          <w:color w:val="000000"/>
          <w:shd w:val="clear" w:color="auto" w:fill="FFFFFF"/>
        </w:rPr>
        <w:t>конкретном учреждении культуры?</w:t>
      </w:r>
      <w:r w:rsidR="0095721E">
        <w:rPr>
          <w:color w:val="000000"/>
          <w:shd w:val="clear" w:color="auto" w:fill="FFFFFF"/>
        </w:rPr>
        <w:t>» 2. «</w:t>
      </w:r>
      <w:r w:rsidR="00B62483">
        <w:rPr>
          <w:color w:val="000000"/>
          <w:shd w:val="clear" w:color="auto" w:fill="FFFFFF"/>
        </w:rPr>
        <w:t xml:space="preserve">Почему </w:t>
      </w:r>
      <w:r w:rsidR="00C46C35">
        <w:rPr>
          <w:color w:val="000000"/>
          <w:shd w:val="clear" w:color="auto" w:fill="FFFFFF"/>
        </w:rPr>
        <w:t>м</w:t>
      </w:r>
      <w:r w:rsidR="000F6380" w:rsidRPr="00311EA9">
        <w:rPr>
          <w:color w:val="000000"/>
          <w:shd w:val="clear" w:color="auto" w:fill="FFFFFF"/>
        </w:rPr>
        <w:t>ысленн</w:t>
      </w:r>
      <w:r w:rsidR="00B62483">
        <w:rPr>
          <w:color w:val="000000"/>
          <w:shd w:val="clear" w:color="auto" w:fill="FFFFFF"/>
        </w:rPr>
        <w:t>ый</w:t>
      </w:r>
      <w:r w:rsidR="000F6380" w:rsidRPr="00311EA9">
        <w:rPr>
          <w:color w:val="000000"/>
          <w:shd w:val="clear" w:color="auto" w:fill="FFFFFF"/>
        </w:rPr>
        <w:t xml:space="preserve"> эксперимент</w:t>
      </w:r>
      <w:r w:rsidR="00B62483">
        <w:rPr>
          <w:color w:val="000000"/>
          <w:shd w:val="clear" w:color="auto" w:fill="FFFFFF"/>
        </w:rPr>
        <w:t xml:space="preserve"> выступает специфическим видом </w:t>
      </w:r>
      <w:r w:rsidR="000F6380" w:rsidRPr="00311EA9">
        <w:rPr>
          <w:color w:val="000000"/>
          <w:shd w:val="clear" w:color="auto" w:fill="FFFFFF"/>
        </w:rPr>
        <w:t>модели</w:t>
      </w:r>
      <w:r w:rsidR="0024607E">
        <w:rPr>
          <w:color w:val="000000"/>
          <w:shd w:val="clear" w:color="auto" w:fill="FFFFFF"/>
        </w:rPr>
        <w:t xml:space="preserve"> опытно-экспериментальной работы в сфере культуры?»</w:t>
      </w:r>
      <w:r w:rsidR="000F6380" w:rsidRPr="00311EA9">
        <w:rPr>
          <w:color w:val="000000"/>
          <w:shd w:val="clear" w:color="auto" w:fill="FFFFFF"/>
        </w:rPr>
        <w:t>.</w:t>
      </w:r>
    </w:p>
    <w:p w14:paraId="20FB4930" w14:textId="77777777" w:rsidR="006F4C11" w:rsidRPr="00311EA9" w:rsidRDefault="006F4C11" w:rsidP="006F4C11">
      <w:pPr>
        <w:ind w:firstLine="709"/>
        <w:contextualSpacing/>
        <w:jc w:val="both"/>
        <w:rPr>
          <w:shd w:val="clear" w:color="auto" w:fill="FFFFFF"/>
        </w:rPr>
      </w:pPr>
      <w:r>
        <w:rPr>
          <w:iCs/>
          <w:shd w:val="clear" w:color="auto" w:fill="FFFFFF"/>
        </w:rPr>
        <w:t xml:space="preserve">Литература: </w:t>
      </w:r>
      <w:r>
        <w:rPr>
          <w:shd w:val="clear" w:color="auto" w:fill="FFFFFF"/>
        </w:rPr>
        <w:t xml:space="preserve"> </w:t>
      </w:r>
    </w:p>
    <w:p w14:paraId="63338CC1" w14:textId="77777777" w:rsidR="006F4C11" w:rsidRPr="00311EA9" w:rsidRDefault="006F4C11" w:rsidP="006F4C11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 xml:space="preserve">Методологические основы научного познания /под </w:t>
      </w:r>
      <w:proofErr w:type="spellStart"/>
      <w:r w:rsidRPr="00311EA9">
        <w:rPr>
          <w:shd w:val="clear" w:color="auto" w:fill="FFFFFF"/>
        </w:rPr>
        <w:t>ред</w:t>
      </w:r>
      <w:proofErr w:type="spellEnd"/>
      <w:r w:rsidRPr="00311EA9">
        <w:rPr>
          <w:shd w:val="clear" w:color="auto" w:fill="FFFFFF"/>
        </w:rPr>
        <w:t xml:space="preserve"> </w:t>
      </w:r>
      <w:proofErr w:type="spellStart"/>
      <w:proofErr w:type="gramStart"/>
      <w:r w:rsidRPr="00311EA9">
        <w:rPr>
          <w:shd w:val="clear" w:color="auto" w:fill="FFFFFF"/>
        </w:rPr>
        <w:t>П.В.Попова</w:t>
      </w:r>
      <w:proofErr w:type="spellEnd"/>
      <w:r w:rsidRPr="00311EA9">
        <w:rPr>
          <w:shd w:val="clear" w:color="auto" w:fill="FFFFFF"/>
        </w:rPr>
        <w:t>.-</w:t>
      </w:r>
      <w:proofErr w:type="gramEnd"/>
      <w:r w:rsidRPr="00311EA9">
        <w:rPr>
          <w:shd w:val="clear" w:color="auto" w:fill="FFFFFF"/>
        </w:rPr>
        <w:t xml:space="preserve"> М., 1982.- С.21-27</w:t>
      </w:r>
    </w:p>
    <w:p w14:paraId="4BABAB8B" w14:textId="6BD2DF93" w:rsidR="006F4C11" w:rsidRPr="00311EA9" w:rsidRDefault="006F4C11" w:rsidP="006F4C11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 xml:space="preserve">Методология науки: проблемы и </w:t>
      </w:r>
      <w:proofErr w:type="gramStart"/>
      <w:r w:rsidRPr="00311EA9">
        <w:rPr>
          <w:shd w:val="clear" w:color="auto" w:fill="FFFFFF"/>
        </w:rPr>
        <w:t>история.-</w:t>
      </w:r>
      <w:proofErr w:type="gramEnd"/>
      <w:r w:rsidRPr="00311EA9">
        <w:rPr>
          <w:shd w:val="clear" w:color="auto" w:fill="FFFFFF"/>
        </w:rPr>
        <w:t xml:space="preserve"> М., 2003.- 340</w:t>
      </w:r>
      <w:r>
        <w:rPr>
          <w:shd w:val="clear" w:color="auto" w:fill="FFFFFF"/>
        </w:rPr>
        <w:t xml:space="preserve"> </w:t>
      </w:r>
      <w:r w:rsidRPr="00311EA9">
        <w:rPr>
          <w:shd w:val="clear" w:color="auto" w:fill="FFFFFF"/>
        </w:rPr>
        <w:t>с.</w:t>
      </w:r>
    </w:p>
    <w:p w14:paraId="13E0CEC3" w14:textId="45973E45" w:rsidR="006F4C11" w:rsidRDefault="006F4C11" w:rsidP="006F4C11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3.</w:t>
      </w:r>
      <w:r w:rsidRPr="00311EA9">
        <w:rPr>
          <w:shd w:val="clear" w:color="auto" w:fill="FFFFFF"/>
        </w:rPr>
        <w:tab/>
        <w:t xml:space="preserve"> Педагогика / Под ред.</w:t>
      </w:r>
      <w:r>
        <w:rPr>
          <w:shd w:val="clear" w:color="auto" w:fill="FFFFFF"/>
        </w:rPr>
        <w:t xml:space="preserve"> </w:t>
      </w:r>
      <w:r w:rsidR="001128DB">
        <w:rPr>
          <w:shd w:val="clear" w:color="auto" w:fill="FFFFFF"/>
        </w:rPr>
        <w:t xml:space="preserve">В. А. </w:t>
      </w:r>
      <w:proofErr w:type="spellStart"/>
      <w:proofErr w:type="gramStart"/>
      <w:r w:rsidRPr="00311EA9">
        <w:rPr>
          <w:shd w:val="clear" w:color="auto" w:fill="FFFFFF"/>
        </w:rPr>
        <w:t>Сластенина</w:t>
      </w:r>
      <w:proofErr w:type="spellEnd"/>
      <w:r w:rsidRPr="00311EA9">
        <w:rPr>
          <w:shd w:val="clear" w:color="auto" w:fill="FFFFFF"/>
        </w:rPr>
        <w:t xml:space="preserve"> .</w:t>
      </w:r>
      <w:proofErr w:type="gramEnd"/>
      <w:r w:rsidRPr="00311EA9">
        <w:rPr>
          <w:shd w:val="clear" w:color="auto" w:fill="FFFFFF"/>
        </w:rPr>
        <w:t>- М, 2004.- С. 102-114</w:t>
      </w:r>
      <w:r>
        <w:rPr>
          <w:shd w:val="clear" w:color="auto" w:fill="FFFFFF"/>
        </w:rPr>
        <w:t>.</w:t>
      </w:r>
    </w:p>
    <w:p w14:paraId="0638B471" w14:textId="24471A5F" w:rsidR="00C31918" w:rsidRDefault="00C31918" w:rsidP="006F4C11">
      <w:pPr>
        <w:ind w:firstLine="709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>4.          Научная литература на сайте РГБ.</w:t>
      </w:r>
    </w:p>
    <w:p w14:paraId="3FB1BF0E" w14:textId="77777777" w:rsidR="006F4C11" w:rsidRPr="0017071F" w:rsidRDefault="006F4C11" w:rsidP="00BD2A62">
      <w:pPr>
        <w:ind w:firstLine="709"/>
        <w:contextualSpacing/>
        <w:jc w:val="both"/>
        <w:rPr>
          <w:color w:val="000000"/>
          <w:shd w:val="clear" w:color="auto" w:fill="FFFFFF"/>
        </w:rPr>
      </w:pPr>
    </w:p>
    <w:p w14:paraId="0642098C" w14:textId="77777777" w:rsidR="00BD1B0D" w:rsidRPr="005560C8" w:rsidRDefault="00BD1B0D" w:rsidP="00BD1B0D">
      <w:pPr>
        <w:pStyle w:val="af5"/>
        <w:tabs>
          <w:tab w:val="left" w:pos="270"/>
        </w:tabs>
        <w:ind w:left="0" w:firstLine="709"/>
        <w:jc w:val="both"/>
        <w:rPr>
          <w:b/>
        </w:rPr>
      </w:pPr>
      <w:bookmarkStart w:id="1" w:name="_Toc528600545"/>
      <w:bookmarkStart w:id="2" w:name="_Toc5628724"/>
      <w:bookmarkEnd w:id="0"/>
      <w:r w:rsidRPr="005560C8">
        <w:rPr>
          <w:b/>
        </w:rPr>
        <w:t>5. ОБРАЗОВАТЕЛЬНЫЕ ТЕХНОЛОГИИ</w:t>
      </w: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8"/>
        <w:gridCol w:w="3803"/>
        <w:gridCol w:w="1985"/>
        <w:gridCol w:w="2970"/>
      </w:tblGrid>
      <w:tr w:rsidR="007F3CF5" w:rsidRPr="00D52EED" w14:paraId="4607654A" w14:textId="77777777" w:rsidTr="0054153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4F4D6" w14:textId="77777777" w:rsidR="00BD1B0D" w:rsidRPr="00D52EED" w:rsidRDefault="00BD1B0D" w:rsidP="0054153B">
            <w:pPr>
              <w:jc w:val="both"/>
              <w:rPr>
                <w:iCs/>
              </w:rPr>
            </w:pPr>
            <w:r w:rsidRPr="00D52EED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7954" w14:textId="77777777" w:rsidR="00BD1B0D" w:rsidRPr="00D52EED" w:rsidRDefault="00BD1B0D" w:rsidP="0054153B">
            <w:pPr>
              <w:jc w:val="both"/>
              <w:rPr>
                <w:iCs/>
              </w:rPr>
            </w:pPr>
            <w:r w:rsidRPr="00D52EED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85F35" w14:textId="77777777" w:rsidR="00BD1B0D" w:rsidRPr="00D52EED" w:rsidRDefault="00BD1B0D" w:rsidP="0054153B">
            <w:pPr>
              <w:jc w:val="both"/>
              <w:rPr>
                <w:b/>
                <w:iCs/>
              </w:rPr>
            </w:pPr>
            <w:r w:rsidRPr="00D52EED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97055" w14:textId="77777777" w:rsidR="00BD1B0D" w:rsidRPr="00EB4BF9" w:rsidRDefault="00BD1B0D" w:rsidP="0054153B">
            <w:pPr>
              <w:jc w:val="both"/>
              <w:rPr>
                <w:iCs/>
              </w:rPr>
            </w:pPr>
            <w:r w:rsidRPr="00EB4BF9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7F3CF5" w:rsidRPr="00D52EED" w14:paraId="3CB3068C" w14:textId="77777777" w:rsidTr="0054153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59DD4" w14:textId="77777777" w:rsidR="00BD1B0D" w:rsidRPr="00D52EED" w:rsidRDefault="00BD1B0D" w:rsidP="0054153B">
            <w:pPr>
              <w:jc w:val="center"/>
              <w:rPr>
                <w:iCs/>
              </w:rPr>
            </w:pPr>
            <w:r w:rsidRPr="00D52EED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48E9A" w14:textId="77777777" w:rsidR="00BD1B0D" w:rsidRPr="00D52EED" w:rsidRDefault="00BD1B0D" w:rsidP="0054153B">
            <w:pPr>
              <w:jc w:val="center"/>
              <w:rPr>
                <w:iCs/>
              </w:rPr>
            </w:pPr>
            <w:r w:rsidRPr="00D52EED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F99CF" w14:textId="77777777" w:rsidR="00BD1B0D" w:rsidRPr="00D52EED" w:rsidRDefault="00BD1B0D" w:rsidP="0054153B">
            <w:pPr>
              <w:jc w:val="center"/>
              <w:rPr>
                <w:iCs/>
              </w:rPr>
            </w:pPr>
            <w:r w:rsidRPr="00D52EED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CA1AB" w14:textId="77777777" w:rsidR="00BD1B0D" w:rsidRPr="00D52EED" w:rsidRDefault="00BD1B0D" w:rsidP="0054153B">
            <w:pPr>
              <w:jc w:val="center"/>
              <w:rPr>
                <w:iCs/>
              </w:rPr>
            </w:pPr>
            <w:r w:rsidRPr="00D52EED">
              <w:rPr>
                <w:b/>
                <w:bCs/>
                <w:iCs/>
              </w:rPr>
              <w:t>4</w:t>
            </w:r>
          </w:p>
        </w:tc>
      </w:tr>
      <w:tr w:rsidR="007F3CF5" w:rsidRPr="00D52EED" w14:paraId="589F268B" w14:textId="77777777" w:rsidTr="0054153B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0EF224" w14:textId="77777777" w:rsidR="007940DC" w:rsidRPr="00615FE0" w:rsidRDefault="007940DC" w:rsidP="007940DC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C1B48" w14:textId="77777777" w:rsidR="007940DC" w:rsidRPr="00FB7D9A" w:rsidRDefault="007940DC" w:rsidP="007940DC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Тема. 1</w:t>
            </w:r>
          </w:p>
          <w:p w14:paraId="195F6895" w14:textId="76C242FE" w:rsidR="007940DC" w:rsidRPr="001748AA" w:rsidRDefault="007940DC" w:rsidP="007940DC">
            <w:pPr>
              <w:tabs>
                <w:tab w:val="left" w:pos="708"/>
              </w:tabs>
            </w:pPr>
            <w:r w:rsidRPr="001748AA">
              <w:t xml:space="preserve">Организация опытно-экспериментальной работы </w:t>
            </w:r>
            <w:proofErr w:type="gramStart"/>
            <w:r w:rsidRPr="001748AA">
              <w:t>в  сфере</w:t>
            </w:r>
            <w:proofErr w:type="gramEnd"/>
            <w:r w:rsidR="005248CF">
              <w:t xml:space="preserve"> культуры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BE448" w14:textId="77777777" w:rsidR="007940DC" w:rsidRPr="00615FE0" w:rsidRDefault="007940DC" w:rsidP="007940DC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19B4A" w14:textId="2828F3D5" w:rsidR="007940DC" w:rsidRPr="00615FE0" w:rsidRDefault="00453C0E" w:rsidP="007940DC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7F3CF5" w:rsidRPr="00D52EED" w14:paraId="0C62689B" w14:textId="77777777" w:rsidTr="0054153B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969954" w14:textId="77777777" w:rsidR="007940DC" w:rsidRDefault="007940DC" w:rsidP="007940DC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852EDD" w14:textId="77777777" w:rsidR="007940DC" w:rsidRPr="00014D9A" w:rsidRDefault="007940DC" w:rsidP="007940DC">
            <w:pPr>
              <w:spacing w:before="10"/>
              <w:contextualSpacing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3BE28" w14:textId="77777777" w:rsidR="007940DC" w:rsidRDefault="007940DC" w:rsidP="007940DC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2F7A0" w14:textId="5AF537AE" w:rsidR="007940DC" w:rsidRPr="00615FE0" w:rsidRDefault="00683F68" w:rsidP="007940DC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7F3CF5" w:rsidRPr="00D52EED" w14:paraId="4BF3E393" w14:textId="77777777" w:rsidTr="0054153B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3AD9E" w14:textId="77777777" w:rsidR="007940DC" w:rsidRDefault="007940DC" w:rsidP="007940DC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85FCA" w14:textId="77777777" w:rsidR="007940DC" w:rsidRPr="001123DB" w:rsidRDefault="007940DC" w:rsidP="007940DC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F969B" w14:textId="77777777" w:rsidR="007940DC" w:rsidRDefault="007940DC" w:rsidP="007940DC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1AA6D" w14:textId="2E958DCF" w:rsidR="007940DC" w:rsidRPr="00615FE0" w:rsidRDefault="00683F68" w:rsidP="007940DC">
            <w:pPr>
              <w:jc w:val="both"/>
            </w:pPr>
            <w:r>
              <w:t>Сетевые информационные технологии</w:t>
            </w:r>
          </w:p>
        </w:tc>
      </w:tr>
      <w:tr w:rsidR="007F3CF5" w:rsidRPr="00D52EED" w14:paraId="0801BF9D" w14:textId="77777777" w:rsidTr="0054153B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6E5F48" w14:textId="77777777" w:rsidR="00453C0E" w:rsidRPr="00615FE0" w:rsidRDefault="00453C0E" w:rsidP="00453C0E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4A480A" w14:textId="77777777" w:rsidR="00453C0E" w:rsidRPr="00FB7D9A" w:rsidRDefault="00453C0E" w:rsidP="00453C0E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2.</w:t>
            </w:r>
          </w:p>
          <w:p w14:paraId="43BA7D47" w14:textId="5319302D" w:rsidR="00453C0E" w:rsidRPr="001748AA" w:rsidRDefault="00453C0E" w:rsidP="00453C0E">
            <w:pPr>
              <w:tabs>
                <w:tab w:val="left" w:pos="708"/>
              </w:tabs>
            </w:pPr>
            <w:r w:rsidRPr="001748AA">
              <w:t>Пр</w:t>
            </w:r>
            <w:r>
              <w:t xml:space="preserve">едмет организации опытно-экспериментальной </w:t>
            </w:r>
            <w:r w:rsidRPr="001748AA">
              <w:t>работы</w:t>
            </w:r>
            <w:r>
              <w:t xml:space="preserve"> </w:t>
            </w:r>
            <w:r w:rsidRPr="001748AA">
              <w:t>в</w:t>
            </w:r>
            <w:r w:rsidR="005248CF">
              <w:t xml:space="preserve"> </w:t>
            </w:r>
            <w:r w:rsidRPr="001748AA">
              <w:t>сфере</w:t>
            </w:r>
            <w:r w:rsidR="005248CF">
              <w:t xml:space="preserve"> культуры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4D7DF" w14:textId="77777777" w:rsidR="00453C0E" w:rsidRPr="00615FE0" w:rsidRDefault="00453C0E" w:rsidP="00453C0E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A6001" w14:textId="24F6114E" w:rsidR="00453C0E" w:rsidRPr="00615FE0" w:rsidRDefault="00453C0E" w:rsidP="00453C0E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7F3CF5" w:rsidRPr="00D52EED" w14:paraId="3955E4B7" w14:textId="77777777" w:rsidTr="0054153B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2094D2" w14:textId="77777777" w:rsidR="00453C0E" w:rsidRDefault="00453C0E" w:rsidP="00453C0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FA0B43" w14:textId="77777777" w:rsidR="00453C0E" w:rsidRPr="00014D9A" w:rsidRDefault="00453C0E" w:rsidP="00453C0E">
            <w:pPr>
              <w:spacing w:before="10"/>
              <w:contextualSpacing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EF46A" w14:textId="77777777" w:rsidR="00453C0E" w:rsidRDefault="00453C0E" w:rsidP="00453C0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34FB7" w14:textId="6069F996" w:rsidR="00453C0E" w:rsidRPr="00615FE0" w:rsidRDefault="00683F68" w:rsidP="00453C0E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7F3CF5" w:rsidRPr="00D52EED" w14:paraId="16F0FE99" w14:textId="77777777" w:rsidTr="0054153B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41407" w14:textId="77777777" w:rsidR="00453C0E" w:rsidRDefault="00453C0E" w:rsidP="00453C0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F11852" w14:textId="77777777" w:rsidR="00453C0E" w:rsidRPr="001123DB" w:rsidRDefault="00453C0E" w:rsidP="00453C0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F0270" w14:textId="77777777" w:rsidR="00453C0E" w:rsidRDefault="00453C0E" w:rsidP="00453C0E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D7E3E" w14:textId="59E92216" w:rsidR="00453C0E" w:rsidRPr="00615FE0" w:rsidRDefault="00683F68" w:rsidP="00453C0E">
            <w:pPr>
              <w:jc w:val="both"/>
            </w:pPr>
            <w:r>
              <w:t>Сетевые информационные технологии</w:t>
            </w:r>
          </w:p>
        </w:tc>
      </w:tr>
      <w:tr w:rsidR="007F3CF5" w:rsidRPr="00D52EED" w14:paraId="1E6527C2" w14:textId="77777777" w:rsidTr="0054153B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63E09D" w14:textId="77777777" w:rsidR="00453C0E" w:rsidRPr="00615FE0" w:rsidRDefault="00453C0E" w:rsidP="00453C0E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CC73F" w14:textId="77777777" w:rsidR="00453C0E" w:rsidRPr="00FB7D9A" w:rsidRDefault="00453C0E" w:rsidP="00453C0E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3.</w:t>
            </w:r>
          </w:p>
          <w:p w14:paraId="6F64780D" w14:textId="450227E5" w:rsidR="00453C0E" w:rsidRPr="001748AA" w:rsidRDefault="00453C0E" w:rsidP="00453C0E">
            <w:pPr>
              <w:tabs>
                <w:tab w:val="left" w:pos="708"/>
              </w:tabs>
            </w:pPr>
            <w:r w:rsidRPr="001748AA">
              <w:t>Сущность научного исследования сферы</w:t>
            </w:r>
            <w:r w:rsidR="005248CF">
              <w:t xml:space="preserve"> культуры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E8574" w14:textId="77777777" w:rsidR="00453C0E" w:rsidRPr="00615FE0" w:rsidRDefault="00453C0E" w:rsidP="00453C0E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2A15C" w14:textId="1D0A96D5" w:rsidR="00453C0E" w:rsidRPr="00615FE0" w:rsidRDefault="00453C0E" w:rsidP="00453C0E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7F3CF5" w:rsidRPr="00D52EED" w14:paraId="7D2829BF" w14:textId="77777777" w:rsidTr="0054153B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B2EF15" w14:textId="77777777" w:rsidR="00453C0E" w:rsidRDefault="00453C0E" w:rsidP="00453C0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8AB58C" w14:textId="77777777" w:rsidR="00453C0E" w:rsidRPr="00014D9A" w:rsidRDefault="00453C0E" w:rsidP="00453C0E">
            <w:pPr>
              <w:spacing w:before="10"/>
              <w:contextualSpacing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3892F" w14:textId="77777777" w:rsidR="00453C0E" w:rsidRDefault="00453C0E" w:rsidP="00453C0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2BB4C" w14:textId="07380B3F" w:rsidR="00453C0E" w:rsidRPr="00615FE0" w:rsidRDefault="00683F68" w:rsidP="00453C0E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7F3CF5" w:rsidRPr="00D52EED" w14:paraId="7D92C73D" w14:textId="77777777" w:rsidTr="0054153B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68E1C" w14:textId="77777777" w:rsidR="00453C0E" w:rsidRDefault="00453C0E" w:rsidP="00453C0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167641" w14:textId="77777777" w:rsidR="00453C0E" w:rsidRPr="001123DB" w:rsidRDefault="00453C0E" w:rsidP="00453C0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36A4A" w14:textId="77777777" w:rsidR="00453C0E" w:rsidRDefault="00453C0E" w:rsidP="00453C0E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16814" w14:textId="440CDBF9" w:rsidR="00453C0E" w:rsidRPr="00615FE0" w:rsidRDefault="00683F68" w:rsidP="00453C0E">
            <w:pPr>
              <w:jc w:val="both"/>
            </w:pPr>
            <w:r>
              <w:t>Сетевые информационные технологии</w:t>
            </w:r>
          </w:p>
        </w:tc>
      </w:tr>
      <w:tr w:rsidR="007F3CF5" w:rsidRPr="00D52EED" w14:paraId="46659661" w14:textId="77777777" w:rsidTr="0054153B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F278A8" w14:textId="77777777" w:rsidR="00453C0E" w:rsidRPr="00615FE0" w:rsidRDefault="00453C0E" w:rsidP="00453C0E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0B847F" w14:textId="77777777" w:rsidR="00453C0E" w:rsidRPr="00FB7D9A" w:rsidRDefault="00453C0E" w:rsidP="00453C0E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4.</w:t>
            </w:r>
          </w:p>
          <w:p w14:paraId="73E6D035" w14:textId="6C3CA1FD" w:rsidR="00453C0E" w:rsidRPr="001748AA" w:rsidRDefault="00453C0E" w:rsidP="00453C0E">
            <w:pPr>
              <w:tabs>
                <w:tab w:val="left" w:pos="708"/>
              </w:tabs>
            </w:pPr>
            <w:r w:rsidRPr="001748AA">
              <w:t>Руководство научным исследованием сферы</w:t>
            </w:r>
            <w:r w:rsidR="005248CF">
              <w:t xml:space="preserve"> культуры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E6A73" w14:textId="77777777" w:rsidR="00453C0E" w:rsidRPr="00615FE0" w:rsidRDefault="00453C0E" w:rsidP="00453C0E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6BEE2" w14:textId="02109EBF" w:rsidR="00453C0E" w:rsidRPr="00615FE0" w:rsidRDefault="00453C0E" w:rsidP="00453C0E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7F3CF5" w:rsidRPr="00D52EED" w14:paraId="38EDCA85" w14:textId="77777777" w:rsidTr="0054153B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46DC82" w14:textId="77777777" w:rsidR="00453C0E" w:rsidRDefault="00453C0E" w:rsidP="00453C0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8635D4" w14:textId="77777777" w:rsidR="00453C0E" w:rsidRDefault="00453C0E" w:rsidP="00453C0E">
            <w:pPr>
              <w:spacing w:before="10"/>
              <w:contextualSpacing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BCE3F" w14:textId="77777777" w:rsidR="00453C0E" w:rsidRDefault="00453C0E" w:rsidP="00453C0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424A0" w14:textId="417794A2" w:rsidR="00453C0E" w:rsidRPr="00615FE0" w:rsidRDefault="00683F68" w:rsidP="00453C0E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7F3CF5" w:rsidRPr="00D52EED" w14:paraId="03DA6272" w14:textId="77777777" w:rsidTr="0054153B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F133B" w14:textId="77777777" w:rsidR="00453C0E" w:rsidRDefault="00453C0E" w:rsidP="00453C0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79C7" w14:textId="77777777" w:rsidR="00453C0E" w:rsidRPr="001123DB" w:rsidRDefault="00453C0E" w:rsidP="00453C0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99BBE" w14:textId="77777777" w:rsidR="00453C0E" w:rsidRPr="00615FE0" w:rsidRDefault="00453C0E" w:rsidP="00453C0E">
            <w:pPr>
              <w:jc w:val="both"/>
            </w:pPr>
            <w:r w:rsidRPr="00863791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87056" w14:textId="04C0AB42" w:rsidR="00453C0E" w:rsidRPr="00615FE0" w:rsidRDefault="00683F68" w:rsidP="00453C0E">
            <w:pPr>
              <w:jc w:val="both"/>
            </w:pPr>
            <w:r>
              <w:t>Сетевые информационные технологии</w:t>
            </w:r>
          </w:p>
        </w:tc>
      </w:tr>
      <w:tr w:rsidR="007F3CF5" w:rsidRPr="00D52EED" w14:paraId="2A7B7991" w14:textId="77777777" w:rsidTr="0054153B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F62AA" w14:textId="77777777" w:rsidR="00453C0E" w:rsidRPr="00615FE0" w:rsidRDefault="00453C0E" w:rsidP="00453C0E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F6E3" w14:textId="77777777" w:rsidR="00453C0E" w:rsidRPr="00FB7D9A" w:rsidRDefault="00453C0E" w:rsidP="00453C0E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5.</w:t>
            </w:r>
          </w:p>
          <w:p w14:paraId="1EA4484B" w14:textId="770C9DBE" w:rsidR="00453C0E" w:rsidRPr="00162D5A" w:rsidRDefault="00453C0E" w:rsidP="00453C0E">
            <w:pPr>
              <w:tabs>
                <w:tab w:val="left" w:pos="708"/>
              </w:tabs>
            </w:pPr>
            <w:r w:rsidRPr="001748AA">
              <w:t>Конкретно-методол</w:t>
            </w:r>
            <w:r>
              <w:t xml:space="preserve">огические принципы организации </w:t>
            </w:r>
            <w:r w:rsidRPr="001748AA">
              <w:t>опы</w:t>
            </w:r>
            <w:r>
              <w:t>тно-экспериментальной работы в</w:t>
            </w:r>
            <w:r w:rsidRPr="001748AA">
              <w:t xml:space="preserve"> сфере</w:t>
            </w:r>
            <w:r w:rsidR="005248CF">
              <w:t xml:space="preserve"> культуры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63951" w14:textId="77777777" w:rsidR="00453C0E" w:rsidRPr="00615FE0" w:rsidRDefault="00453C0E" w:rsidP="00453C0E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1AAA0" w14:textId="26417BCD" w:rsidR="00453C0E" w:rsidRPr="00615FE0" w:rsidRDefault="00453C0E" w:rsidP="00453C0E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7F3CF5" w:rsidRPr="00D52EED" w14:paraId="69642121" w14:textId="77777777" w:rsidTr="0054153B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F3876A" w14:textId="77777777" w:rsidR="00453C0E" w:rsidRDefault="00453C0E" w:rsidP="00453C0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</w:tcBorders>
          </w:tcPr>
          <w:p w14:paraId="629EE23F" w14:textId="77777777" w:rsidR="00453C0E" w:rsidRPr="001123DB" w:rsidRDefault="00453C0E" w:rsidP="00453C0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A6494" w14:textId="77777777" w:rsidR="00453C0E" w:rsidRDefault="00453C0E" w:rsidP="00453C0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14581" w14:textId="1D53E978" w:rsidR="00453C0E" w:rsidRPr="00615FE0" w:rsidRDefault="00683F68" w:rsidP="00453C0E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7F3CF5" w:rsidRPr="00D52EED" w14:paraId="2B507CD2" w14:textId="77777777" w:rsidTr="0054153B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57E2D4" w14:textId="77777777" w:rsidR="00453C0E" w:rsidRDefault="00453C0E" w:rsidP="00453C0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3A5B1CF" w14:textId="77777777" w:rsidR="00453C0E" w:rsidRPr="001123DB" w:rsidRDefault="00453C0E" w:rsidP="00453C0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A34763" w14:textId="77777777" w:rsidR="00453C0E" w:rsidRDefault="00453C0E" w:rsidP="00453C0E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67E1A" w14:textId="53E4DB1F" w:rsidR="00453C0E" w:rsidRPr="00615FE0" w:rsidRDefault="00C96435" w:rsidP="00453C0E">
            <w:pPr>
              <w:jc w:val="both"/>
            </w:pPr>
            <w:r>
              <w:t>Сетевые информационные технологии</w:t>
            </w:r>
          </w:p>
        </w:tc>
      </w:tr>
      <w:tr w:rsidR="007F3CF5" w:rsidRPr="00D52EED" w14:paraId="5805F4CF" w14:textId="77777777" w:rsidTr="0054153B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41CE" w14:textId="77777777" w:rsidR="00453C0E" w:rsidRPr="00615FE0" w:rsidRDefault="00453C0E" w:rsidP="00453C0E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5A8B" w14:textId="77777777" w:rsidR="00453C0E" w:rsidRPr="00FB7D9A" w:rsidRDefault="00453C0E" w:rsidP="00453C0E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6.</w:t>
            </w:r>
          </w:p>
          <w:p w14:paraId="695C771C" w14:textId="397A83C3" w:rsidR="00453C0E" w:rsidRPr="00162D5A" w:rsidRDefault="00453C0E" w:rsidP="00453C0E">
            <w:pPr>
              <w:spacing w:before="10"/>
              <w:contextualSpacing/>
            </w:pPr>
            <w:r>
              <w:t>Методы опытно-экспериментального</w:t>
            </w:r>
            <w:r w:rsidRPr="001748AA">
              <w:t xml:space="preserve"> </w:t>
            </w:r>
            <w:proofErr w:type="gramStart"/>
            <w:r w:rsidRPr="001748AA">
              <w:t>исследования  сферы</w:t>
            </w:r>
            <w:proofErr w:type="gramEnd"/>
            <w:r w:rsidR="007F3CF5">
              <w:t xml:space="preserve">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6DAD" w14:textId="77777777" w:rsidR="00453C0E" w:rsidRPr="00615FE0" w:rsidRDefault="00453C0E" w:rsidP="00453C0E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464D08" w14:textId="4A3EEBB3" w:rsidR="00453C0E" w:rsidRPr="00615FE0" w:rsidRDefault="00453C0E" w:rsidP="00453C0E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7F3CF5" w:rsidRPr="00D52EED" w14:paraId="31F8E3DD" w14:textId="77777777" w:rsidTr="0054153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9F48" w14:textId="77777777" w:rsidR="00453C0E" w:rsidRDefault="00453C0E" w:rsidP="00453C0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978D" w14:textId="77777777" w:rsidR="00453C0E" w:rsidRPr="00014D9A" w:rsidRDefault="00453C0E" w:rsidP="00453C0E">
            <w:pPr>
              <w:spacing w:before="10"/>
              <w:contextualSpacing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C295" w14:textId="77777777" w:rsidR="00453C0E" w:rsidRDefault="00453C0E" w:rsidP="00453C0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F3971D" w14:textId="6040EF16" w:rsidR="00453C0E" w:rsidRPr="00615FE0" w:rsidRDefault="00683F68" w:rsidP="00453C0E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7F3CF5" w:rsidRPr="00D52EED" w14:paraId="50B30CB6" w14:textId="77777777" w:rsidTr="0054153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A7532" w14:textId="77777777" w:rsidR="00453C0E" w:rsidRDefault="00453C0E" w:rsidP="00453C0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C5D3" w14:textId="77777777" w:rsidR="00453C0E" w:rsidRDefault="00453C0E" w:rsidP="00453C0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7EE24" w14:textId="77777777" w:rsidR="00453C0E" w:rsidRPr="00615FE0" w:rsidRDefault="00453C0E" w:rsidP="00453C0E">
            <w:pPr>
              <w:jc w:val="both"/>
            </w:pPr>
            <w:r w:rsidRPr="00863791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7C7A7" w14:textId="2102BA20" w:rsidR="00453C0E" w:rsidRPr="00615FE0" w:rsidRDefault="00C96435" w:rsidP="00453C0E">
            <w:pPr>
              <w:jc w:val="both"/>
            </w:pPr>
            <w:r>
              <w:t>Сетевые информационные технологии</w:t>
            </w:r>
          </w:p>
        </w:tc>
      </w:tr>
      <w:tr w:rsidR="007F3CF5" w:rsidRPr="00D52EED" w14:paraId="2DC472C2" w14:textId="77777777" w:rsidTr="0054153B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FB810C" w14:textId="77777777" w:rsidR="00453C0E" w:rsidRPr="00615FE0" w:rsidRDefault="00453C0E" w:rsidP="00453C0E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AEE1" w14:textId="77777777" w:rsidR="00453C0E" w:rsidRPr="00FB7D9A" w:rsidRDefault="00453C0E" w:rsidP="00453C0E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7.</w:t>
            </w:r>
          </w:p>
          <w:p w14:paraId="0C4BE1F5" w14:textId="77777777" w:rsidR="00453C0E" w:rsidRPr="00162D5A" w:rsidRDefault="00453C0E" w:rsidP="00453C0E">
            <w:pPr>
              <w:tabs>
                <w:tab w:val="left" w:pos="708"/>
              </w:tabs>
            </w:pPr>
            <w:r w:rsidRPr="001748AA">
              <w:t>Методы эмпирического познания сущности социально-культурных явлений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81CFD" w14:textId="77777777" w:rsidR="00453C0E" w:rsidRPr="00615FE0" w:rsidRDefault="00453C0E" w:rsidP="00453C0E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CFD76" w14:textId="29DB6EC7" w:rsidR="00453C0E" w:rsidRPr="00615FE0" w:rsidRDefault="00453C0E" w:rsidP="00453C0E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7F3CF5" w:rsidRPr="00D52EED" w14:paraId="3357CE43" w14:textId="77777777" w:rsidTr="0054153B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733C9D" w14:textId="77777777" w:rsidR="00453C0E" w:rsidRDefault="00453C0E" w:rsidP="00453C0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93F75" w14:textId="77777777" w:rsidR="00453C0E" w:rsidRPr="00251918" w:rsidRDefault="00453C0E" w:rsidP="00453C0E">
            <w:pPr>
              <w:spacing w:before="10"/>
              <w:contextualSpacing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3EFA" w14:textId="77777777" w:rsidR="00453C0E" w:rsidRDefault="00453C0E" w:rsidP="00453C0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0BDA1" w14:textId="26EE04B8" w:rsidR="00453C0E" w:rsidRPr="00615FE0" w:rsidRDefault="000A5F67" w:rsidP="00453C0E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7F3CF5" w:rsidRPr="00D52EED" w14:paraId="256B9B2A" w14:textId="77777777" w:rsidTr="0054153B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90B515" w14:textId="77777777" w:rsidR="00453C0E" w:rsidRDefault="00453C0E" w:rsidP="00453C0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D12E" w14:textId="77777777" w:rsidR="00453C0E" w:rsidRPr="00251918" w:rsidRDefault="00453C0E" w:rsidP="00453C0E">
            <w:pPr>
              <w:spacing w:before="10"/>
              <w:contextualSpacing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8906D" w14:textId="77777777" w:rsidR="00453C0E" w:rsidRDefault="00453C0E" w:rsidP="00453C0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980B7" w14:textId="428FBE46" w:rsidR="00453C0E" w:rsidRPr="00615FE0" w:rsidRDefault="000A5F67" w:rsidP="00453C0E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7F3CF5" w:rsidRPr="00D52EED" w14:paraId="5F6C3CCF" w14:textId="77777777" w:rsidTr="0054153B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C53F4" w14:textId="77777777" w:rsidR="00453C0E" w:rsidRDefault="00453C0E" w:rsidP="00453C0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8C3C" w14:textId="77777777" w:rsidR="00453C0E" w:rsidRDefault="00453C0E" w:rsidP="00453C0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9B669" w14:textId="77777777" w:rsidR="00453C0E" w:rsidRPr="00615FE0" w:rsidRDefault="00453C0E" w:rsidP="00453C0E">
            <w:pPr>
              <w:jc w:val="both"/>
            </w:pPr>
            <w:r w:rsidRPr="00863791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7A11A" w14:textId="1D5F889F" w:rsidR="00453C0E" w:rsidRPr="00615FE0" w:rsidRDefault="00C96435" w:rsidP="00453C0E">
            <w:pPr>
              <w:jc w:val="both"/>
            </w:pPr>
            <w:r>
              <w:t>Сетевые информационные технологии</w:t>
            </w:r>
          </w:p>
        </w:tc>
      </w:tr>
      <w:tr w:rsidR="007F3CF5" w:rsidRPr="00D52EED" w14:paraId="49E43C32" w14:textId="77777777" w:rsidTr="0054153B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65AD49" w14:textId="77777777" w:rsidR="00453C0E" w:rsidRPr="00615FE0" w:rsidRDefault="00453C0E" w:rsidP="00453C0E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5B5AC6E" w14:textId="77777777" w:rsidR="00453C0E" w:rsidRPr="00FB7D9A" w:rsidRDefault="00453C0E" w:rsidP="00453C0E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8.</w:t>
            </w:r>
          </w:p>
          <w:p w14:paraId="75A4A271" w14:textId="77777777" w:rsidR="00453C0E" w:rsidRPr="00ED43D5" w:rsidRDefault="00453C0E" w:rsidP="00453C0E">
            <w:pPr>
              <w:tabs>
                <w:tab w:val="left" w:pos="708"/>
              </w:tabs>
            </w:pPr>
            <w:r w:rsidRPr="001748AA">
              <w:t>Методы теоретического исследования социально-культурных явлений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8C8E1" w14:textId="77777777" w:rsidR="00453C0E" w:rsidRPr="00615FE0" w:rsidRDefault="00453C0E" w:rsidP="00453C0E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F3515" w14:textId="5403AABB" w:rsidR="00453C0E" w:rsidRPr="00615FE0" w:rsidRDefault="00453C0E" w:rsidP="00453C0E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7F3CF5" w:rsidRPr="00D52EED" w14:paraId="0FCEDE6F" w14:textId="77777777" w:rsidTr="0054153B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E634A3" w14:textId="77777777" w:rsidR="00453C0E" w:rsidRDefault="00453C0E" w:rsidP="00453C0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417E2F53" w14:textId="77777777" w:rsidR="00453C0E" w:rsidRPr="00014D9A" w:rsidRDefault="00453C0E" w:rsidP="00453C0E">
            <w:pPr>
              <w:spacing w:before="10"/>
              <w:contextualSpacing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A6263" w14:textId="2BB9A43F" w:rsidR="00453C0E" w:rsidRDefault="00453C0E" w:rsidP="00453C0E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D44A2" w14:textId="126F4E95" w:rsidR="00453C0E" w:rsidRPr="00615FE0" w:rsidRDefault="000A5F67" w:rsidP="00453C0E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7F3CF5" w:rsidRPr="00D52EED" w14:paraId="2944D2B6" w14:textId="77777777" w:rsidTr="007940DC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380B2A" w14:textId="77777777" w:rsidR="00453C0E" w:rsidRDefault="00453C0E" w:rsidP="00453C0E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1710FEA3" w14:textId="77777777" w:rsidR="00453C0E" w:rsidRDefault="00453C0E" w:rsidP="00453C0E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05656C" w14:textId="77777777" w:rsidR="00453C0E" w:rsidRPr="00615FE0" w:rsidRDefault="00453C0E" w:rsidP="00453C0E">
            <w:pPr>
              <w:jc w:val="both"/>
            </w:pPr>
            <w:r w:rsidRPr="00863791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0882C" w14:textId="0880228A" w:rsidR="00453C0E" w:rsidRPr="00615FE0" w:rsidRDefault="00C96435" w:rsidP="00453C0E">
            <w:pPr>
              <w:jc w:val="both"/>
            </w:pPr>
            <w:r>
              <w:t>Сетевые информационные технологии</w:t>
            </w:r>
          </w:p>
        </w:tc>
      </w:tr>
      <w:tr w:rsidR="007F3CF5" w:rsidRPr="00D52EED" w14:paraId="1915AB9C" w14:textId="77777777" w:rsidTr="007940DC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489D" w14:textId="77777777" w:rsidR="00C96435" w:rsidRDefault="00C96435" w:rsidP="00C96435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873A" w14:textId="77777777" w:rsidR="00C96435" w:rsidRPr="00FB7D9A" w:rsidRDefault="00C96435" w:rsidP="00C96435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9.</w:t>
            </w:r>
          </w:p>
          <w:p w14:paraId="60BA8DE4" w14:textId="77777777" w:rsidR="00C96435" w:rsidRDefault="00C96435" w:rsidP="00C9643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748AA">
              <w:t>Организация социально-культурного исследования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4B27" w14:textId="77777777" w:rsidR="00C96435" w:rsidRPr="00615FE0" w:rsidRDefault="00C96435" w:rsidP="00C96435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6A0383" w14:textId="24F54788" w:rsidR="00C96435" w:rsidRPr="00615FE0" w:rsidRDefault="00C96435" w:rsidP="00C96435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7F3CF5" w:rsidRPr="00D52EED" w14:paraId="571F874B" w14:textId="77777777" w:rsidTr="007940D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2C2D" w14:textId="77777777" w:rsidR="00C96435" w:rsidRDefault="00C96435" w:rsidP="00C96435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B682" w14:textId="77777777" w:rsidR="00C96435" w:rsidRDefault="00C96435" w:rsidP="00C9643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4BF4" w14:textId="77777777" w:rsidR="00C96435" w:rsidRDefault="00C96435" w:rsidP="00C96435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B8A85B" w14:textId="78FB7016" w:rsidR="00C96435" w:rsidRPr="00615FE0" w:rsidRDefault="000A5F67" w:rsidP="00C96435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7F3CF5" w:rsidRPr="00D52EED" w14:paraId="60888CB3" w14:textId="77777777" w:rsidTr="007940D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3916" w14:textId="77777777" w:rsidR="00C96435" w:rsidRDefault="00C96435" w:rsidP="00C96435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EFF5" w14:textId="77777777" w:rsidR="00C96435" w:rsidRDefault="00C96435" w:rsidP="00C9643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8AA7" w14:textId="77777777" w:rsidR="00C96435" w:rsidRPr="00615FE0" w:rsidRDefault="00C96435" w:rsidP="00C96435">
            <w:pPr>
              <w:jc w:val="both"/>
            </w:pPr>
            <w:r w:rsidRPr="00863791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662439" w14:textId="74BDCD7E" w:rsidR="00C96435" w:rsidRPr="00615FE0" w:rsidRDefault="00C96435" w:rsidP="00C96435">
            <w:pPr>
              <w:jc w:val="both"/>
            </w:pPr>
            <w:r>
              <w:t>Сетевые информационные технологии</w:t>
            </w:r>
          </w:p>
        </w:tc>
      </w:tr>
      <w:tr w:rsidR="007F3CF5" w:rsidRPr="00D52EED" w14:paraId="758181C2" w14:textId="77777777" w:rsidTr="007940DC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18AA1BD" w14:textId="77777777" w:rsidR="00C96435" w:rsidRPr="00615FE0" w:rsidRDefault="00C96435" w:rsidP="00C96435">
            <w:pPr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6E6BD362" w14:textId="77777777" w:rsidR="00C96435" w:rsidRPr="00FB7D9A" w:rsidRDefault="00C96435" w:rsidP="00C96435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10.</w:t>
            </w:r>
          </w:p>
          <w:p w14:paraId="39993D07" w14:textId="2D69D639" w:rsidR="00C96435" w:rsidRPr="007940DC" w:rsidRDefault="00C96435" w:rsidP="00C96435">
            <w:pPr>
              <w:tabs>
                <w:tab w:val="left" w:pos="708"/>
              </w:tabs>
            </w:pPr>
            <w:r w:rsidRPr="001748AA">
              <w:t>Педаг</w:t>
            </w:r>
            <w:r>
              <w:t xml:space="preserve">огический эксперимент </w:t>
            </w:r>
            <w:r w:rsidRPr="001748AA">
              <w:t>в организации сферы</w:t>
            </w:r>
            <w:r w:rsidR="007F3CF5">
              <w:t xml:space="preserve">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71B12" w14:textId="77777777" w:rsidR="00C96435" w:rsidRPr="00615FE0" w:rsidRDefault="00C96435" w:rsidP="00C96435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66019" w14:textId="33F1B7F3" w:rsidR="00C96435" w:rsidRPr="00615FE0" w:rsidRDefault="00C96435" w:rsidP="00C96435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7F3CF5" w:rsidRPr="00D52EED" w14:paraId="36910E73" w14:textId="77777777" w:rsidTr="0054153B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5BF826" w14:textId="77777777" w:rsidR="00C96435" w:rsidRDefault="00C96435" w:rsidP="00C96435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574B8945" w14:textId="77777777" w:rsidR="00C96435" w:rsidRPr="00F727C3" w:rsidRDefault="00C96435" w:rsidP="00C9643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DF024" w14:textId="77777777" w:rsidR="00C96435" w:rsidRDefault="00C96435" w:rsidP="00C96435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240E9" w14:textId="1ACBA0F7" w:rsidR="00C96435" w:rsidRPr="00615FE0" w:rsidRDefault="000A5F67" w:rsidP="00C96435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7F3CF5" w:rsidRPr="00D52EED" w14:paraId="62DDC24A" w14:textId="77777777" w:rsidTr="007940DC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E42984" w14:textId="77777777" w:rsidR="00C96435" w:rsidRDefault="00C96435" w:rsidP="00C96435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4D19A1B1" w14:textId="77777777" w:rsidR="00C96435" w:rsidRDefault="00C96435" w:rsidP="00C9643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5CDD23" w14:textId="77777777" w:rsidR="00C96435" w:rsidRPr="00615FE0" w:rsidRDefault="00C96435" w:rsidP="00C96435">
            <w:pPr>
              <w:jc w:val="both"/>
            </w:pPr>
            <w:r w:rsidRPr="00863791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C7FC0" w14:textId="34C9A38B" w:rsidR="00C96435" w:rsidRPr="00615FE0" w:rsidRDefault="00C96435" w:rsidP="00C96435">
            <w:pPr>
              <w:jc w:val="both"/>
            </w:pPr>
            <w:r>
              <w:t>Сетевые информационные технологии</w:t>
            </w:r>
          </w:p>
        </w:tc>
      </w:tr>
      <w:tr w:rsidR="007F3CF5" w:rsidRPr="00D52EED" w14:paraId="05020895" w14:textId="77777777" w:rsidTr="0054153B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736D0B" w14:textId="77777777" w:rsidR="00C96435" w:rsidRDefault="00C96435" w:rsidP="00C96435">
            <w:pPr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B28DF" w14:textId="77777777" w:rsidR="00C96435" w:rsidRPr="00FB7D9A" w:rsidRDefault="00C96435" w:rsidP="00C96435">
            <w:pPr>
              <w:tabs>
                <w:tab w:val="left" w:pos="708"/>
              </w:tabs>
              <w:rPr>
                <w:i/>
                <w:u w:val="single"/>
              </w:rPr>
            </w:pPr>
            <w:r w:rsidRPr="00FB7D9A">
              <w:rPr>
                <w:i/>
                <w:u w:val="single"/>
              </w:rPr>
              <w:t>Тема 11.</w:t>
            </w:r>
          </w:p>
          <w:p w14:paraId="6DCBBFD0" w14:textId="77777777" w:rsidR="00C96435" w:rsidRDefault="00C96435" w:rsidP="00C9643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748AA">
              <w:t>Моделирование в организации опытно-эксперимен</w:t>
            </w:r>
            <w:r>
              <w:t xml:space="preserve">тальной </w:t>
            </w:r>
            <w:r w:rsidRPr="001748AA">
              <w:t>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6F5F" w14:textId="77777777" w:rsidR="00C96435" w:rsidRPr="00863791" w:rsidRDefault="00C96435" w:rsidP="00C96435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5DF5D10" w14:textId="04503399" w:rsidR="00C96435" w:rsidRPr="00615FE0" w:rsidRDefault="00C96435" w:rsidP="00C96435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7F3CF5" w:rsidRPr="00D52EED" w14:paraId="7EB458DA" w14:textId="77777777" w:rsidTr="0054153B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FE078" w14:textId="77777777" w:rsidR="00C96435" w:rsidRDefault="00C96435" w:rsidP="00C96435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23391C" w14:textId="77777777" w:rsidR="00C96435" w:rsidRPr="00FB7D9A" w:rsidRDefault="00C96435" w:rsidP="00C96435">
            <w:pPr>
              <w:tabs>
                <w:tab w:val="left" w:pos="708"/>
              </w:tabs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8EA8" w14:textId="77777777" w:rsidR="00C96435" w:rsidRPr="00863791" w:rsidRDefault="00C96435" w:rsidP="00C96435">
            <w:pPr>
              <w:jc w:val="both"/>
            </w:pPr>
            <w:r>
              <w:t>Практические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237B8AC" w14:textId="46DA9834" w:rsidR="00C96435" w:rsidRPr="00615FE0" w:rsidRDefault="000A5F67" w:rsidP="00C96435">
            <w:pPr>
              <w:jc w:val="both"/>
            </w:pPr>
            <w:r>
              <w:t>Технология адаптивного обучения</w:t>
            </w:r>
          </w:p>
        </w:tc>
      </w:tr>
      <w:tr w:rsidR="007F3CF5" w:rsidRPr="00D52EED" w14:paraId="4D09299F" w14:textId="77777777" w:rsidTr="0054153B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9024" w14:textId="77777777" w:rsidR="00C96435" w:rsidRDefault="00C96435" w:rsidP="00C96435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931E" w14:textId="77777777" w:rsidR="00C96435" w:rsidRPr="00FB7D9A" w:rsidRDefault="00C96435" w:rsidP="00C96435">
            <w:pPr>
              <w:tabs>
                <w:tab w:val="left" w:pos="708"/>
              </w:tabs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97CC" w14:textId="77777777" w:rsidR="00C96435" w:rsidRPr="00863791" w:rsidRDefault="00C96435" w:rsidP="00C96435">
            <w:pPr>
              <w:jc w:val="both"/>
            </w:pPr>
            <w:r w:rsidRPr="00863791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9F6C44" w14:textId="5570FDB6" w:rsidR="00C96435" w:rsidRPr="00615FE0" w:rsidRDefault="00C96435" w:rsidP="00C96435">
            <w:pPr>
              <w:jc w:val="both"/>
            </w:pPr>
            <w:r>
              <w:t>Сетевые информационные технологии</w:t>
            </w:r>
          </w:p>
        </w:tc>
      </w:tr>
    </w:tbl>
    <w:p w14:paraId="738E8616" w14:textId="77777777" w:rsidR="00BD1B0D" w:rsidRDefault="00BD1B0D" w:rsidP="00BD1B0D">
      <w:pPr>
        <w:ind w:left="709"/>
        <w:jc w:val="both"/>
      </w:pPr>
    </w:p>
    <w:p w14:paraId="3DBAE537" w14:textId="77777777" w:rsidR="00BD1B0D" w:rsidRPr="009966AE" w:rsidRDefault="00BD1B0D" w:rsidP="00BD1B0D">
      <w:pPr>
        <w:tabs>
          <w:tab w:val="left" w:pos="708"/>
        </w:tabs>
        <w:spacing w:before="60"/>
        <w:ind w:firstLine="709"/>
        <w:jc w:val="both"/>
        <w:rPr>
          <w:i/>
        </w:rPr>
      </w:pPr>
      <w:r w:rsidRPr="00645207">
        <w:rPr>
          <w:b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14:paraId="45F8461F" w14:textId="77777777" w:rsidR="00BD1B0D" w:rsidRPr="00343C84" w:rsidRDefault="00BD1B0D" w:rsidP="0054153B">
      <w:pPr>
        <w:ind w:firstLine="709"/>
        <w:jc w:val="both"/>
      </w:pPr>
      <w:r w:rsidRPr="00343C84">
        <w:t xml:space="preserve">Текущий контроль выполнения </w:t>
      </w:r>
      <w:r>
        <w:t xml:space="preserve">заданий </w:t>
      </w:r>
      <w:r w:rsidRPr="00343C84">
        <w:t>осуществляется регулярно, начиная с первой нед</w:t>
      </w:r>
      <w:r>
        <w:t>ели семестра</w:t>
      </w:r>
      <w:r w:rsidRPr="00343C84">
        <w:t xml:space="preserve">. </w:t>
      </w:r>
      <w:r w:rsidR="00460643" w:rsidRPr="00343C84">
        <w:t>Текущий контроль освоения отдельных разделов дисциплины осуществляется при помощи</w:t>
      </w:r>
      <w:r w:rsidR="00460643">
        <w:t xml:space="preserve"> оценки докладов, конспектов, выполнения тестовых заданий</w:t>
      </w:r>
      <w:r w:rsidR="00460643" w:rsidRPr="00343C84">
        <w:t>.</w:t>
      </w:r>
      <w:r w:rsidR="00460643">
        <w:t xml:space="preserve"> </w:t>
      </w:r>
      <w:r w:rsidRPr="00343C84"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60A6F69D" w14:textId="77777777" w:rsidR="00BD1B0D" w:rsidRPr="00343C84" w:rsidRDefault="00BD1B0D" w:rsidP="00BD1B0D">
      <w:pPr>
        <w:ind w:firstLine="709"/>
        <w:jc w:val="both"/>
      </w:pPr>
      <w:r w:rsidRPr="00343C84">
        <w:t>Промежуточная аттестация по дисциплине:</w:t>
      </w:r>
      <w:r>
        <w:t xml:space="preserve"> </w:t>
      </w:r>
      <w:r w:rsidR="0054153B" w:rsidRPr="00C02CBE">
        <w:t>Организация опытно-экспериментальной работы в социально-культурной сфере</w:t>
      </w:r>
      <w:r w:rsidR="0054153B">
        <w:t>.</w:t>
      </w:r>
    </w:p>
    <w:p w14:paraId="004FDFB2" w14:textId="77777777" w:rsidR="00BD1B0D" w:rsidRPr="00343C84" w:rsidRDefault="00BD1B0D" w:rsidP="00BD1B0D">
      <w:pPr>
        <w:ind w:firstLine="709"/>
        <w:jc w:val="both"/>
      </w:pPr>
      <w:r w:rsidRPr="00343C84">
        <w:t xml:space="preserve">Промежуточная аттестация проводится в форме </w:t>
      </w:r>
      <w:r w:rsidR="0054153B">
        <w:t>экзамена.</w:t>
      </w:r>
    </w:p>
    <w:p w14:paraId="13457068" w14:textId="77777777" w:rsidR="00BD1B0D" w:rsidRDefault="00BD1B0D" w:rsidP="00BD1B0D">
      <w:pPr>
        <w:ind w:left="709"/>
        <w:jc w:val="both"/>
      </w:pPr>
    </w:p>
    <w:p w14:paraId="69F5F6DC" w14:textId="77777777" w:rsidR="00BD1B0D" w:rsidRDefault="00BD1B0D" w:rsidP="00BD1B0D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7F6459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3"/>
        <w:gridCol w:w="1849"/>
        <w:gridCol w:w="5864"/>
      </w:tblGrid>
      <w:tr w:rsidR="00BD1B0D" w:rsidRPr="007F6459" w14:paraId="328E1D21" w14:textId="77777777" w:rsidTr="0054153B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1C0C3D28" w14:textId="77777777" w:rsidR="00BD1B0D" w:rsidRPr="007F6459" w:rsidRDefault="00BD1B0D" w:rsidP="0054153B">
            <w:pPr>
              <w:jc w:val="both"/>
              <w:rPr>
                <w:b/>
                <w:iCs/>
              </w:rPr>
            </w:pPr>
            <w:r w:rsidRPr="007F6459">
              <w:rPr>
                <w:b/>
                <w:iCs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14:paraId="1C92EE6A" w14:textId="77777777" w:rsidR="00BD1B0D" w:rsidRPr="007F6459" w:rsidRDefault="00BD1B0D" w:rsidP="0054153B">
            <w:pPr>
              <w:jc w:val="both"/>
              <w:rPr>
                <w:b/>
                <w:iCs/>
              </w:rPr>
            </w:pPr>
            <w:r w:rsidRPr="007F6459">
              <w:rPr>
                <w:b/>
                <w:iCs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14:paraId="4BD12BE7" w14:textId="77777777" w:rsidR="00BD1B0D" w:rsidRPr="007F6459" w:rsidRDefault="00BD1B0D" w:rsidP="0054153B">
            <w:pPr>
              <w:jc w:val="both"/>
              <w:rPr>
                <w:b/>
                <w:iCs/>
              </w:rPr>
            </w:pPr>
            <w:r w:rsidRPr="007F6459">
              <w:rPr>
                <w:b/>
                <w:iCs/>
              </w:rPr>
              <w:t>Оценка</w:t>
            </w:r>
          </w:p>
        </w:tc>
      </w:tr>
      <w:tr w:rsidR="00460643" w:rsidRPr="007F6459" w14:paraId="067D06E2" w14:textId="77777777" w:rsidTr="00D56159">
        <w:trPr>
          <w:trHeight w:val="16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03729" w14:textId="77777777" w:rsidR="00460643" w:rsidRDefault="00460643" w:rsidP="0054153B">
            <w:pPr>
              <w:jc w:val="both"/>
              <w:rPr>
                <w:bCs/>
                <w:iCs/>
              </w:rPr>
            </w:pPr>
            <w:r w:rsidRPr="007F6459">
              <w:rPr>
                <w:bCs/>
                <w:iCs/>
              </w:rPr>
              <w:t xml:space="preserve">Текущий контроль: </w:t>
            </w:r>
          </w:p>
          <w:p w14:paraId="5050CDE6" w14:textId="77777777" w:rsidR="00460643" w:rsidRDefault="00460643" w:rsidP="00460643">
            <w:pPr>
              <w:jc w:val="both"/>
              <w:rPr>
                <w:bCs/>
                <w:i/>
                <w:iCs/>
              </w:rPr>
            </w:pPr>
            <w:r w:rsidRPr="00460643">
              <w:rPr>
                <w:bCs/>
                <w:i/>
                <w:iCs/>
              </w:rPr>
              <w:t>доклад</w:t>
            </w:r>
          </w:p>
          <w:p w14:paraId="46F7DEA0" w14:textId="77777777" w:rsidR="00460643" w:rsidRPr="00460643" w:rsidRDefault="00460643" w:rsidP="00460643">
            <w:pPr>
              <w:jc w:val="both"/>
              <w:rPr>
                <w:bCs/>
                <w:i/>
                <w:iCs/>
              </w:rPr>
            </w:pPr>
          </w:p>
          <w:p w14:paraId="2E247372" w14:textId="77777777" w:rsidR="00460643" w:rsidRPr="007F6459" w:rsidRDefault="00460643" w:rsidP="0054153B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конспект</w:t>
            </w:r>
          </w:p>
          <w:p w14:paraId="476DB5A7" w14:textId="77777777" w:rsidR="00460643" w:rsidRDefault="00460643" w:rsidP="0054153B">
            <w:pPr>
              <w:jc w:val="both"/>
              <w:rPr>
                <w:bCs/>
                <w:i/>
              </w:rPr>
            </w:pPr>
          </w:p>
          <w:p w14:paraId="56DEAE52" w14:textId="77777777" w:rsidR="00460643" w:rsidRPr="00460643" w:rsidRDefault="00460643" w:rsidP="0054153B">
            <w:pPr>
              <w:jc w:val="both"/>
              <w:rPr>
                <w:bCs/>
                <w:i/>
                <w:iCs/>
              </w:rPr>
            </w:pPr>
            <w:r>
              <w:rPr>
                <w:bCs/>
                <w:i/>
              </w:rPr>
              <w:t>контрольная работа</w:t>
            </w:r>
            <w:r w:rsidR="00A312B2">
              <w:rPr>
                <w:bCs/>
                <w:i/>
              </w:rPr>
              <w:t xml:space="preserve"> (тест)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253C9" w14:textId="77777777" w:rsidR="00460643" w:rsidRDefault="00460643" w:rsidP="0054153B">
            <w:pPr>
              <w:jc w:val="both"/>
              <w:rPr>
                <w:i/>
              </w:rPr>
            </w:pPr>
          </w:p>
          <w:p w14:paraId="1AE51140" w14:textId="77777777" w:rsidR="00460643" w:rsidRDefault="00460643" w:rsidP="0054153B">
            <w:pPr>
              <w:jc w:val="both"/>
              <w:rPr>
                <w:i/>
              </w:rPr>
            </w:pPr>
          </w:p>
          <w:p w14:paraId="60D385D0" w14:textId="77777777" w:rsidR="00460643" w:rsidRDefault="00460643" w:rsidP="0054153B">
            <w:pPr>
              <w:jc w:val="both"/>
              <w:rPr>
                <w:i/>
              </w:rPr>
            </w:pPr>
            <w:r>
              <w:rPr>
                <w:i/>
              </w:rPr>
              <w:t>ПК-5</w:t>
            </w:r>
          </w:p>
          <w:p w14:paraId="2DC153EE" w14:textId="77777777" w:rsidR="00460643" w:rsidRDefault="00460643" w:rsidP="0054153B">
            <w:pPr>
              <w:jc w:val="both"/>
              <w:rPr>
                <w:i/>
              </w:rPr>
            </w:pPr>
            <w:r>
              <w:rPr>
                <w:i/>
              </w:rPr>
              <w:t>ПК-10</w:t>
            </w:r>
          </w:p>
          <w:p w14:paraId="6CBDA35B" w14:textId="77777777" w:rsidR="00460643" w:rsidRDefault="00460643" w:rsidP="00460643">
            <w:pPr>
              <w:jc w:val="both"/>
              <w:rPr>
                <w:i/>
              </w:rPr>
            </w:pPr>
            <w:r>
              <w:rPr>
                <w:i/>
              </w:rPr>
              <w:t>ПК-5</w:t>
            </w:r>
          </w:p>
          <w:p w14:paraId="4230C85A" w14:textId="77777777" w:rsidR="00460643" w:rsidRDefault="00460643" w:rsidP="00460643">
            <w:pPr>
              <w:jc w:val="both"/>
              <w:rPr>
                <w:i/>
              </w:rPr>
            </w:pPr>
            <w:r>
              <w:rPr>
                <w:i/>
              </w:rPr>
              <w:t>ПК-10</w:t>
            </w:r>
          </w:p>
          <w:p w14:paraId="64830CEB" w14:textId="77777777" w:rsidR="00460643" w:rsidRDefault="00460643" w:rsidP="00460643">
            <w:pPr>
              <w:jc w:val="both"/>
              <w:rPr>
                <w:i/>
              </w:rPr>
            </w:pPr>
            <w:r>
              <w:rPr>
                <w:i/>
              </w:rPr>
              <w:t>ПК-5</w:t>
            </w:r>
          </w:p>
          <w:p w14:paraId="1293869D" w14:textId="77777777" w:rsidR="00460643" w:rsidRPr="007F6459" w:rsidRDefault="00460643" w:rsidP="00460643">
            <w:pPr>
              <w:jc w:val="both"/>
              <w:rPr>
                <w:bCs/>
                <w:i/>
              </w:rPr>
            </w:pPr>
            <w:r>
              <w:rPr>
                <w:i/>
              </w:rPr>
              <w:t>ПК-10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FF673" w14:textId="77777777" w:rsidR="00460643" w:rsidRDefault="00460643" w:rsidP="0054153B">
            <w:pPr>
              <w:jc w:val="both"/>
              <w:rPr>
                <w:bCs/>
                <w:i/>
              </w:rPr>
            </w:pPr>
          </w:p>
          <w:p w14:paraId="53BE6335" w14:textId="77777777" w:rsidR="00460643" w:rsidRDefault="00460643" w:rsidP="0054153B">
            <w:pPr>
              <w:jc w:val="both"/>
              <w:rPr>
                <w:bCs/>
                <w:i/>
              </w:rPr>
            </w:pPr>
          </w:p>
          <w:p w14:paraId="49F0C264" w14:textId="77777777" w:rsidR="00460643" w:rsidRDefault="00460643" w:rsidP="0054153B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>отлично/хорошо/удовлетворительно/неудовлетворительно</w:t>
            </w:r>
          </w:p>
          <w:p w14:paraId="345E63E0" w14:textId="77777777" w:rsidR="00460643" w:rsidRDefault="00460643" w:rsidP="0054153B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>отлично/хорошо/удовлетворительно/неудовлетворительно</w:t>
            </w:r>
          </w:p>
          <w:p w14:paraId="242A5148" w14:textId="77777777" w:rsidR="00460643" w:rsidRPr="007F6459" w:rsidRDefault="00460643" w:rsidP="0054153B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BD1B0D" w:rsidRPr="007F6459" w14:paraId="3BAD12B5" w14:textId="77777777" w:rsidTr="0054153B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057DC9C5" w14:textId="77777777" w:rsidR="00BD1B0D" w:rsidRPr="007F6459" w:rsidRDefault="00BD1B0D" w:rsidP="0054153B">
            <w:pPr>
              <w:jc w:val="both"/>
              <w:rPr>
                <w:bCs/>
                <w:iCs/>
              </w:rPr>
            </w:pPr>
            <w:r w:rsidRPr="007F6459">
              <w:rPr>
                <w:bCs/>
                <w:iCs/>
              </w:rPr>
              <w:t xml:space="preserve">Промежуточная аттестация </w:t>
            </w:r>
          </w:p>
          <w:p w14:paraId="45B250D9" w14:textId="77777777" w:rsidR="00BD1B0D" w:rsidRPr="007F6459" w:rsidRDefault="0054153B" w:rsidP="0054153B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экзамен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14:paraId="64D47D35" w14:textId="77777777" w:rsidR="0054153B" w:rsidRDefault="0054153B" w:rsidP="0054153B">
            <w:pPr>
              <w:jc w:val="both"/>
              <w:rPr>
                <w:i/>
              </w:rPr>
            </w:pPr>
            <w:r>
              <w:rPr>
                <w:i/>
              </w:rPr>
              <w:t>ПК-5</w:t>
            </w:r>
          </w:p>
          <w:p w14:paraId="46D43511" w14:textId="77777777" w:rsidR="00BD1B0D" w:rsidRPr="007F6459" w:rsidRDefault="0054153B" w:rsidP="0054153B">
            <w:pPr>
              <w:jc w:val="both"/>
              <w:rPr>
                <w:i/>
              </w:rPr>
            </w:pPr>
            <w:r>
              <w:rPr>
                <w:i/>
              </w:rPr>
              <w:t>ПК-10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14:paraId="5604ACB5" w14:textId="77777777" w:rsidR="00BD1B0D" w:rsidRDefault="00BD1B0D" w:rsidP="0054153B">
            <w:pPr>
              <w:jc w:val="both"/>
              <w:rPr>
                <w:i/>
              </w:rPr>
            </w:pPr>
            <w:r w:rsidRPr="007F6459">
              <w:rPr>
                <w:i/>
              </w:rPr>
              <w:t>отлично</w:t>
            </w:r>
            <w:r>
              <w:rPr>
                <w:i/>
              </w:rPr>
              <w:t>/ хорошо/</w:t>
            </w:r>
            <w:r w:rsidRPr="007F6459">
              <w:rPr>
                <w:i/>
              </w:rPr>
              <w:t xml:space="preserve"> удовлетворительно</w:t>
            </w:r>
          </w:p>
          <w:p w14:paraId="0C628C4D" w14:textId="77777777" w:rsidR="00BD1B0D" w:rsidRPr="007F6459" w:rsidRDefault="00BD1B0D" w:rsidP="0054153B">
            <w:pPr>
              <w:jc w:val="both"/>
            </w:pPr>
            <w:r>
              <w:rPr>
                <w:i/>
              </w:rPr>
              <w:t>зачтено/ не зачтено</w:t>
            </w:r>
          </w:p>
        </w:tc>
      </w:tr>
    </w:tbl>
    <w:p w14:paraId="79B36E16" w14:textId="77777777" w:rsidR="00BD1B0D" w:rsidRDefault="00BD1B0D" w:rsidP="00BD1B0D">
      <w:pPr>
        <w:ind w:left="709"/>
        <w:jc w:val="both"/>
      </w:pPr>
    </w:p>
    <w:bookmarkEnd w:id="1"/>
    <w:bookmarkEnd w:id="2"/>
    <w:p w14:paraId="73933501" w14:textId="77777777" w:rsidR="0054153B" w:rsidRDefault="0054153B" w:rsidP="0054153B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8C006B">
        <w:rPr>
          <w:b/>
          <w:i/>
        </w:rPr>
        <w:t>6.2. Критерии оценки результатов по</w:t>
      </w:r>
      <w:r w:rsidRPr="008C006B">
        <w:rPr>
          <w:i/>
        </w:rPr>
        <w:t xml:space="preserve"> </w:t>
      </w:r>
      <w:r w:rsidRPr="008C006B">
        <w:rPr>
          <w:b/>
          <w:i/>
        </w:rPr>
        <w:t>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54153B" w:rsidRPr="008C006B" w14:paraId="2D71008A" w14:textId="77777777" w:rsidTr="0054153B">
        <w:trPr>
          <w:tblHeader/>
        </w:trPr>
        <w:tc>
          <w:tcPr>
            <w:tcW w:w="2126" w:type="dxa"/>
            <w:shd w:val="clear" w:color="auto" w:fill="auto"/>
          </w:tcPr>
          <w:p w14:paraId="716560AB" w14:textId="77777777" w:rsidR="0054153B" w:rsidRPr="008C006B" w:rsidRDefault="0054153B" w:rsidP="0054153B">
            <w:pPr>
              <w:jc w:val="both"/>
              <w:rPr>
                <w:b/>
                <w:bCs/>
                <w:iCs/>
              </w:rPr>
            </w:pPr>
            <w:r w:rsidRPr="008C006B">
              <w:rPr>
                <w:b/>
                <w:bCs/>
                <w:iCs/>
              </w:rPr>
              <w:t xml:space="preserve">Оценка по </w:t>
            </w:r>
          </w:p>
          <w:p w14:paraId="593A8352" w14:textId="77777777" w:rsidR="0054153B" w:rsidRPr="008C006B" w:rsidRDefault="0054153B" w:rsidP="0054153B">
            <w:pPr>
              <w:jc w:val="both"/>
              <w:rPr>
                <w:b/>
                <w:bCs/>
                <w:iCs/>
              </w:rPr>
            </w:pPr>
            <w:r w:rsidRPr="008C006B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4CCBCBA" w14:textId="77777777" w:rsidR="0054153B" w:rsidRPr="008C006B" w:rsidRDefault="0054153B" w:rsidP="0054153B">
            <w:pPr>
              <w:jc w:val="both"/>
              <w:rPr>
                <w:b/>
                <w:bCs/>
                <w:iCs/>
              </w:rPr>
            </w:pPr>
            <w:r w:rsidRPr="008C006B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54153B" w:rsidRPr="008C006B" w14:paraId="2B8A1576" w14:textId="77777777" w:rsidTr="0054153B">
        <w:trPr>
          <w:trHeight w:val="705"/>
        </w:trPr>
        <w:tc>
          <w:tcPr>
            <w:tcW w:w="2126" w:type="dxa"/>
            <w:shd w:val="clear" w:color="auto" w:fill="auto"/>
          </w:tcPr>
          <w:p w14:paraId="632E8739" w14:textId="77777777" w:rsidR="0054153B" w:rsidRPr="008C006B" w:rsidRDefault="0054153B" w:rsidP="0054153B">
            <w:pPr>
              <w:jc w:val="both"/>
              <w:rPr>
                <w:iCs/>
              </w:rPr>
            </w:pPr>
            <w:r>
              <w:rPr>
                <w:iCs/>
              </w:rPr>
              <w:t xml:space="preserve">отлично </w:t>
            </w:r>
          </w:p>
        </w:tc>
        <w:tc>
          <w:tcPr>
            <w:tcW w:w="7088" w:type="dxa"/>
            <w:shd w:val="clear" w:color="auto" w:fill="auto"/>
          </w:tcPr>
          <w:p w14:paraId="0B066E6D" w14:textId="77777777" w:rsidR="0054153B" w:rsidRPr="008C006B" w:rsidRDefault="0054153B" w:rsidP="0054153B">
            <w:pPr>
              <w:jc w:val="both"/>
              <w:rPr>
                <w:iCs/>
              </w:rPr>
            </w:pPr>
            <w:r w:rsidRPr="008C006B">
              <w:rPr>
                <w:iCs/>
              </w:rPr>
              <w:t>Выставляется</w:t>
            </w:r>
            <w:r>
              <w:rPr>
                <w:iCs/>
              </w:rPr>
              <w:t xml:space="preserve"> обучающемуся, если компетенц</w:t>
            </w:r>
            <w:r w:rsidRPr="008C006B">
              <w:rPr>
                <w:iCs/>
              </w:rPr>
              <w:t>ии</w:t>
            </w:r>
            <w:r>
              <w:rPr>
                <w:iCs/>
              </w:rPr>
              <w:t>, закрепленные за дисциплиной, сформированы</w:t>
            </w:r>
            <w:r w:rsidRPr="008C006B">
              <w:rPr>
                <w:iCs/>
              </w:rPr>
              <w:t xml:space="preserve"> </w:t>
            </w:r>
            <w:r>
              <w:rPr>
                <w:iCs/>
              </w:rPr>
              <w:t>(по результатам</w:t>
            </w:r>
            <w:r w:rsidRPr="008C006B">
              <w:rPr>
                <w:iCs/>
              </w:rPr>
              <w:t xml:space="preserve"> обучени</w:t>
            </w:r>
            <w:r>
              <w:rPr>
                <w:iCs/>
              </w:rPr>
              <w:t>я в формате знать-уметь-владеть)</w:t>
            </w:r>
            <w:r w:rsidRPr="008C006B">
              <w:rPr>
                <w:iCs/>
              </w:rPr>
              <w:t xml:space="preserve"> в полном объеме на уровне «высокий», и </w:t>
            </w:r>
            <w:r>
              <w:rPr>
                <w:iCs/>
              </w:rPr>
              <w:t xml:space="preserve">студент </w:t>
            </w:r>
            <w:r w:rsidRPr="008C006B">
              <w:rPr>
                <w:iCs/>
              </w:rPr>
              <w:t xml:space="preserve">демонстрирует как результат обучения следующие знания, умения и навыки: </w:t>
            </w:r>
            <w:r>
              <w:rPr>
                <w:iCs/>
              </w:rPr>
              <w:t xml:space="preserve">студент </w:t>
            </w:r>
            <w:r w:rsidRPr="008C006B">
              <w:rPr>
                <w:iCs/>
              </w:rPr>
              <w:t xml:space="preserve">глубоко и прочно усвоил теоретический и практический материал, продемонстрировал это на занятиях и в </w:t>
            </w:r>
            <w:r>
              <w:rPr>
                <w:iCs/>
              </w:rPr>
              <w:t>ходе промежуточной аттестации.</w:t>
            </w:r>
          </w:p>
          <w:p w14:paraId="10C70179" w14:textId="77777777" w:rsidR="0054153B" w:rsidRPr="008C006B" w:rsidRDefault="0054153B" w:rsidP="0054153B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Студент</w:t>
            </w:r>
            <w:r w:rsidRPr="008C006B">
              <w:rPr>
                <w:iCs/>
              </w:rPr>
              <w:t xml:space="preserve">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3D904970" w14:textId="77777777" w:rsidR="0054153B" w:rsidRPr="008C006B" w:rsidRDefault="0054153B" w:rsidP="0054153B">
            <w:pPr>
              <w:jc w:val="both"/>
              <w:rPr>
                <w:iCs/>
              </w:rPr>
            </w:pPr>
            <w:r w:rsidRPr="008C006B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635E164B" w14:textId="77777777" w:rsidR="0054153B" w:rsidRPr="008C006B" w:rsidRDefault="0054153B" w:rsidP="0054153B">
            <w:pPr>
              <w:jc w:val="both"/>
              <w:rPr>
                <w:iCs/>
              </w:rPr>
            </w:pPr>
            <w:r w:rsidRPr="008C006B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54153B" w:rsidRPr="008C006B" w14:paraId="1E55C191" w14:textId="77777777" w:rsidTr="0054153B">
        <w:trPr>
          <w:trHeight w:val="1649"/>
        </w:trPr>
        <w:tc>
          <w:tcPr>
            <w:tcW w:w="2126" w:type="dxa"/>
            <w:shd w:val="clear" w:color="auto" w:fill="auto"/>
          </w:tcPr>
          <w:p w14:paraId="6B661E04" w14:textId="77777777" w:rsidR="0054153B" w:rsidRPr="008C006B" w:rsidRDefault="0054153B" w:rsidP="0054153B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хорошо </w:t>
            </w:r>
          </w:p>
        </w:tc>
        <w:tc>
          <w:tcPr>
            <w:tcW w:w="7088" w:type="dxa"/>
            <w:shd w:val="clear" w:color="auto" w:fill="auto"/>
          </w:tcPr>
          <w:p w14:paraId="479A6A9A" w14:textId="77777777" w:rsidR="0054153B" w:rsidRPr="008C006B" w:rsidRDefault="0054153B" w:rsidP="0054153B">
            <w:pPr>
              <w:jc w:val="both"/>
              <w:rPr>
                <w:iCs/>
              </w:rPr>
            </w:pPr>
            <w:r w:rsidRPr="008C006B">
              <w:rPr>
                <w:iCs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8C006B">
              <w:rPr>
                <w:iCs/>
              </w:rPr>
              <w:t>и по существу</w:t>
            </w:r>
            <w:proofErr w:type="gramEnd"/>
            <w:r w:rsidRPr="008C006B">
              <w:rPr>
                <w:iCs/>
              </w:rPr>
              <w:t xml:space="preserve"> излагает его на занятиях и в ходе промежуточной аттестации, не допу</w:t>
            </w:r>
            <w:r>
              <w:rPr>
                <w:iCs/>
              </w:rPr>
              <w:t>ская существенных неточностей.</w:t>
            </w:r>
          </w:p>
          <w:p w14:paraId="09F86632" w14:textId="77777777" w:rsidR="0054153B" w:rsidRPr="008C006B" w:rsidRDefault="0054153B" w:rsidP="0054153B">
            <w:pPr>
              <w:jc w:val="both"/>
              <w:rPr>
                <w:iCs/>
              </w:rPr>
            </w:pPr>
            <w:r>
              <w:rPr>
                <w:iCs/>
              </w:rPr>
              <w:t xml:space="preserve">Студент </w:t>
            </w:r>
            <w:r w:rsidRPr="008C006B">
              <w:rPr>
                <w:iCs/>
              </w:rPr>
              <w:t xml:space="preserve">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</w:t>
            </w:r>
            <w:r>
              <w:rPr>
                <w:iCs/>
              </w:rPr>
              <w:t>для этого навыками и приёмами.</w:t>
            </w:r>
          </w:p>
          <w:p w14:paraId="1975543F" w14:textId="77777777" w:rsidR="0054153B" w:rsidRPr="008C006B" w:rsidRDefault="0054153B" w:rsidP="0054153B">
            <w:pPr>
              <w:jc w:val="both"/>
              <w:rPr>
                <w:iCs/>
              </w:rPr>
            </w:pPr>
            <w:r w:rsidRPr="008C006B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452DC4AF" w14:textId="77777777" w:rsidR="0054153B" w:rsidRPr="008C006B" w:rsidRDefault="0054153B" w:rsidP="0054153B">
            <w:pPr>
              <w:jc w:val="both"/>
              <w:rPr>
                <w:iCs/>
              </w:rPr>
            </w:pPr>
            <w:r w:rsidRPr="008C006B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7DF5893" w14:textId="77777777" w:rsidR="0054153B" w:rsidRPr="008C006B" w:rsidRDefault="0054153B" w:rsidP="0054153B">
            <w:pPr>
              <w:jc w:val="both"/>
              <w:rPr>
                <w:i/>
              </w:rPr>
            </w:pPr>
            <w:r w:rsidRPr="008C006B">
              <w:rPr>
                <w:iCs/>
              </w:rPr>
              <w:t>Компетенции, закреплённые за дисциплиной, сформированы на уровне «</w:t>
            </w:r>
            <w:r w:rsidRPr="008C006B">
              <w:t>хороший</w:t>
            </w:r>
            <w:r w:rsidRPr="008C006B">
              <w:rPr>
                <w:b/>
                <w:i/>
              </w:rPr>
              <w:t>»</w:t>
            </w:r>
            <w:r w:rsidRPr="008C006B">
              <w:rPr>
                <w:i/>
              </w:rPr>
              <w:t>.</w:t>
            </w:r>
          </w:p>
        </w:tc>
      </w:tr>
      <w:tr w:rsidR="0054153B" w:rsidRPr="008C006B" w14:paraId="3AABADCB" w14:textId="77777777" w:rsidTr="0054153B">
        <w:trPr>
          <w:trHeight w:val="1407"/>
        </w:trPr>
        <w:tc>
          <w:tcPr>
            <w:tcW w:w="2126" w:type="dxa"/>
            <w:shd w:val="clear" w:color="auto" w:fill="auto"/>
          </w:tcPr>
          <w:p w14:paraId="5AEF9A10" w14:textId="77777777" w:rsidR="0054153B" w:rsidRPr="008C006B" w:rsidRDefault="0054153B" w:rsidP="0054153B">
            <w:pPr>
              <w:jc w:val="both"/>
              <w:rPr>
                <w:iCs/>
              </w:rPr>
            </w:pPr>
            <w:r>
              <w:rPr>
                <w:iCs/>
              </w:rPr>
              <w:t xml:space="preserve">удовлетворительно </w:t>
            </w:r>
          </w:p>
        </w:tc>
        <w:tc>
          <w:tcPr>
            <w:tcW w:w="7088" w:type="dxa"/>
            <w:shd w:val="clear" w:color="auto" w:fill="auto"/>
          </w:tcPr>
          <w:p w14:paraId="34F62F1B" w14:textId="77777777" w:rsidR="0054153B" w:rsidRPr="008C006B" w:rsidRDefault="0054153B" w:rsidP="0054153B">
            <w:pPr>
              <w:jc w:val="both"/>
              <w:rPr>
                <w:b/>
                <w:i/>
              </w:rPr>
            </w:pPr>
            <w:r w:rsidRPr="008C006B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6379E9BC" w14:textId="77777777" w:rsidR="0054153B" w:rsidRPr="008C006B" w:rsidRDefault="0054153B" w:rsidP="0054153B">
            <w:pPr>
              <w:jc w:val="both"/>
              <w:rPr>
                <w:iCs/>
              </w:rPr>
            </w:pPr>
            <w:r>
              <w:rPr>
                <w:iCs/>
              </w:rPr>
              <w:t>Студент</w:t>
            </w:r>
            <w:r w:rsidRPr="008C006B">
              <w:rPr>
                <w:iCs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</w:t>
            </w:r>
            <w:r>
              <w:rPr>
                <w:iCs/>
              </w:rPr>
              <w:t>ыками и приёмами.</w:t>
            </w:r>
          </w:p>
          <w:p w14:paraId="5708C3B6" w14:textId="77777777" w:rsidR="0054153B" w:rsidRPr="008C006B" w:rsidRDefault="0054153B" w:rsidP="0054153B">
            <w:pPr>
              <w:jc w:val="both"/>
              <w:rPr>
                <w:iCs/>
              </w:rPr>
            </w:pPr>
            <w:r w:rsidRPr="008C006B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064904F9" w14:textId="77777777" w:rsidR="0054153B" w:rsidRPr="008C006B" w:rsidRDefault="0054153B" w:rsidP="0054153B">
            <w:pPr>
              <w:jc w:val="both"/>
              <w:rPr>
                <w:iCs/>
              </w:rPr>
            </w:pPr>
            <w:r w:rsidRPr="008C006B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A506E7E" w14:textId="77777777" w:rsidR="0054153B" w:rsidRPr="008C006B" w:rsidRDefault="0054153B" w:rsidP="0054153B">
            <w:pPr>
              <w:jc w:val="both"/>
              <w:rPr>
                <w:i/>
              </w:rPr>
            </w:pPr>
            <w:r w:rsidRPr="008C006B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8C006B">
              <w:rPr>
                <w:b/>
                <w:i/>
              </w:rPr>
              <w:t>»</w:t>
            </w:r>
            <w:r w:rsidRPr="008C006B">
              <w:rPr>
                <w:i/>
              </w:rPr>
              <w:t xml:space="preserve">. </w:t>
            </w:r>
          </w:p>
        </w:tc>
      </w:tr>
      <w:tr w:rsidR="0054153B" w:rsidRPr="008C006B" w14:paraId="2535D649" w14:textId="77777777" w:rsidTr="0054153B">
        <w:trPr>
          <w:trHeight w:val="415"/>
        </w:trPr>
        <w:tc>
          <w:tcPr>
            <w:tcW w:w="2126" w:type="dxa"/>
            <w:shd w:val="clear" w:color="auto" w:fill="auto"/>
          </w:tcPr>
          <w:p w14:paraId="67370C4D" w14:textId="77777777" w:rsidR="0054153B" w:rsidRPr="008C006B" w:rsidRDefault="0054153B" w:rsidP="0054153B">
            <w:pPr>
              <w:jc w:val="both"/>
              <w:rPr>
                <w:iCs/>
              </w:rPr>
            </w:pPr>
            <w:r w:rsidRPr="008C006B">
              <w:rPr>
                <w:iCs/>
              </w:rPr>
              <w:t>неудовлетворительно</w:t>
            </w:r>
            <w:r>
              <w:rPr>
                <w:iCs/>
              </w:rPr>
              <w:t xml:space="preserve"> </w:t>
            </w:r>
          </w:p>
        </w:tc>
        <w:tc>
          <w:tcPr>
            <w:tcW w:w="7088" w:type="dxa"/>
            <w:shd w:val="clear" w:color="auto" w:fill="auto"/>
          </w:tcPr>
          <w:p w14:paraId="45DFD1B8" w14:textId="77777777" w:rsidR="0054153B" w:rsidRPr="008C006B" w:rsidRDefault="0054153B" w:rsidP="0054153B">
            <w:pPr>
              <w:jc w:val="both"/>
              <w:rPr>
                <w:b/>
                <w:i/>
              </w:rPr>
            </w:pPr>
            <w:r w:rsidRPr="008C006B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367D6154" w14:textId="77777777" w:rsidR="0054153B" w:rsidRPr="008C006B" w:rsidRDefault="0054153B" w:rsidP="0054153B">
            <w:pPr>
              <w:jc w:val="both"/>
              <w:rPr>
                <w:iCs/>
              </w:rPr>
            </w:pPr>
            <w:r>
              <w:rPr>
                <w:iCs/>
              </w:rPr>
              <w:t xml:space="preserve">Студент </w:t>
            </w:r>
            <w:r w:rsidRPr="008C006B">
              <w:rPr>
                <w:iCs/>
              </w:rPr>
              <w:t xml:space="preserve">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</w:t>
            </w:r>
            <w:r>
              <w:rPr>
                <w:iCs/>
              </w:rPr>
              <w:t>для этого навыками и приёмами.</w:t>
            </w:r>
          </w:p>
          <w:p w14:paraId="030B930F" w14:textId="77777777" w:rsidR="0054153B" w:rsidRPr="008C006B" w:rsidRDefault="0054153B" w:rsidP="0054153B">
            <w:pPr>
              <w:jc w:val="both"/>
              <w:rPr>
                <w:iCs/>
              </w:rPr>
            </w:pPr>
            <w:r w:rsidRPr="008C006B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14:paraId="6E155B1F" w14:textId="77777777" w:rsidR="0054153B" w:rsidRPr="008C006B" w:rsidRDefault="0054153B" w:rsidP="0054153B">
            <w:pPr>
              <w:jc w:val="both"/>
              <w:rPr>
                <w:iCs/>
              </w:rPr>
            </w:pPr>
            <w:r w:rsidRPr="008C006B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4455A8B4" w14:textId="77777777" w:rsidR="0054153B" w:rsidRPr="008C006B" w:rsidRDefault="0054153B" w:rsidP="0054153B">
            <w:pPr>
              <w:jc w:val="both"/>
              <w:rPr>
                <w:i/>
              </w:rPr>
            </w:pPr>
            <w:r w:rsidRPr="008C006B">
              <w:rPr>
                <w:iCs/>
              </w:rPr>
              <w:lastRenderedPageBreak/>
              <w:t>Компетенции на уровне «достаточный</w:t>
            </w:r>
            <w:r w:rsidRPr="008C006B">
              <w:rPr>
                <w:b/>
                <w:i/>
              </w:rPr>
              <w:t>»</w:t>
            </w:r>
            <w:r w:rsidRPr="008C006B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14:paraId="1D6A80A5" w14:textId="77777777" w:rsidR="0054153B" w:rsidRDefault="0054153B" w:rsidP="0054153B">
      <w:pPr>
        <w:ind w:left="709"/>
        <w:jc w:val="both"/>
      </w:pPr>
    </w:p>
    <w:p w14:paraId="19D5F06B" w14:textId="77777777" w:rsidR="0054153B" w:rsidRDefault="0054153B" w:rsidP="0054153B">
      <w:pPr>
        <w:ind w:firstLine="709"/>
        <w:jc w:val="both"/>
        <w:rPr>
          <w:b/>
          <w:i/>
        </w:rPr>
      </w:pPr>
      <w:r w:rsidRPr="00444C9D">
        <w:rPr>
          <w:b/>
          <w:i/>
        </w:rPr>
        <w:t xml:space="preserve">6.3. Оценочные средства </w:t>
      </w:r>
      <w:r w:rsidRPr="00444C9D">
        <w:rPr>
          <w:b/>
          <w:i/>
          <w:iCs/>
        </w:rPr>
        <w:t>(материалы)</w:t>
      </w:r>
      <w:r w:rsidRPr="00444C9D">
        <w:rPr>
          <w:b/>
          <w:i/>
        </w:rPr>
        <w:t xml:space="preserve"> для текущего контроля успеваемости, промежуточной аттестации обучающихся по дисциплине </w:t>
      </w:r>
    </w:p>
    <w:p w14:paraId="3F74EE5F" w14:textId="77777777" w:rsidR="00460643" w:rsidRPr="00460643" w:rsidRDefault="00460643" w:rsidP="0054153B">
      <w:pPr>
        <w:ind w:firstLine="709"/>
        <w:jc w:val="both"/>
        <w:rPr>
          <w:b/>
        </w:rPr>
      </w:pPr>
      <w:r w:rsidRPr="00460643">
        <w:rPr>
          <w:b/>
        </w:rPr>
        <w:t>Темы докладов:</w:t>
      </w:r>
    </w:p>
    <w:p w14:paraId="03E98084" w14:textId="56DC149C" w:rsidR="00460643" w:rsidRDefault="00460643" w:rsidP="00460643">
      <w:pPr>
        <w:ind w:firstLine="709"/>
        <w:jc w:val="both"/>
      </w:pPr>
      <w:r>
        <w:t xml:space="preserve">1. Актуальность исследования проблем организации культурной сферы. </w:t>
      </w:r>
    </w:p>
    <w:p w14:paraId="2FF3FECD" w14:textId="77777777" w:rsidR="00460643" w:rsidRDefault="00460643" w:rsidP="00460643">
      <w:pPr>
        <w:ind w:firstLine="709"/>
        <w:jc w:val="both"/>
      </w:pPr>
      <w:r>
        <w:t xml:space="preserve">2. Теоретический и нормативный аспекты организации научного исследования, их характеристика. </w:t>
      </w:r>
    </w:p>
    <w:p w14:paraId="3E82D6D0" w14:textId="1213B8AA" w:rsidR="00460643" w:rsidRDefault="00460643" w:rsidP="00460643">
      <w:pPr>
        <w:ind w:firstLine="709"/>
        <w:jc w:val="both"/>
      </w:pPr>
      <w:r>
        <w:t>3. Ведущие функции организации научного исследования сферы</w:t>
      </w:r>
      <w:r w:rsidR="00BE5312">
        <w:t xml:space="preserve"> культуры</w:t>
      </w:r>
      <w:r>
        <w:t xml:space="preserve">. </w:t>
      </w:r>
    </w:p>
    <w:p w14:paraId="3C77C952" w14:textId="5F9C43CA" w:rsidR="00460643" w:rsidRDefault="00460643" w:rsidP="00460643">
      <w:pPr>
        <w:ind w:firstLine="709"/>
        <w:jc w:val="both"/>
      </w:pPr>
      <w:r>
        <w:t>4. Соотношение методических и теоретических проблем культурной сферы.</w:t>
      </w:r>
    </w:p>
    <w:p w14:paraId="4D58D0AE" w14:textId="77777777" w:rsidR="00BE5312" w:rsidRDefault="00460643" w:rsidP="00460643">
      <w:pPr>
        <w:ind w:firstLine="709"/>
        <w:jc w:val="both"/>
      </w:pPr>
      <w:r>
        <w:t xml:space="preserve">5.Многоуровневый характер знаний о методике научного исследования.   </w:t>
      </w:r>
      <w:r>
        <w:tab/>
      </w:r>
    </w:p>
    <w:p w14:paraId="5A732DDF" w14:textId="47836E95" w:rsidR="00460643" w:rsidRDefault="00460643" w:rsidP="00460643">
      <w:pPr>
        <w:ind w:firstLine="709"/>
        <w:jc w:val="both"/>
      </w:pPr>
      <w:r>
        <w:t>6. Ведущие задачи методики исследования проблемного состава сферы</w:t>
      </w:r>
      <w:r w:rsidR="00BE5312">
        <w:t xml:space="preserve"> культуры</w:t>
      </w:r>
      <w:r>
        <w:t>.</w:t>
      </w:r>
    </w:p>
    <w:p w14:paraId="0FB3B11C" w14:textId="20959384" w:rsidR="00460643" w:rsidRDefault="00460643" w:rsidP="00460643">
      <w:pPr>
        <w:ind w:firstLine="709"/>
        <w:jc w:val="both"/>
      </w:pPr>
      <w:r>
        <w:t>Темы конспектов по теме 10. Педагогический эксперимент в организации социально-культурной сферы: «</w:t>
      </w:r>
      <w:r w:rsidRPr="00460643">
        <w:t>Роль педагогического эксперимента в научных исследованиях сферы</w:t>
      </w:r>
      <w:r w:rsidR="00C740DF">
        <w:t xml:space="preserve"> культуры</w:t>
      </w:r>
      <w:r w:rsidRPr="00460643">
        <w:t>»</w:t>
      </w:r>
      <w:r>
        <w:t>.</w:t>
      </w:r>
    </w:p>
    <w:p w14:paraId="12C51C59" w14:textId="36BF9CCD" w:rsidR="006D0E04" w:rsidRPr="006D0E04" w:rsidRDefault="0023143A" w:rsidP="00865E76">
      <w:pPr>
        <w:pStyle w:val="Default"/>
        <w:spacing w:after="69"/>
        <w:ind w:firstLine="709"/>
        <w:contextualSpacing/>
        <w:jc w:val="both"/>
        <w:rPr>
          <w:b/>
        </w:rPr>
      </w:pPr>
      <w:r>
        <w:rPr>
          <w:b/>
          <w:color w:val="auto"/>
        </w:rPr>
        <w:t>Тестовое задание</w:t>
      </w:r>
      <w:r w:rsidR="0054153B" w:rsidRPr="00343C84">
        <w:rPr>
          <w:b/>
          <w:color w:val="auto"/>
        </w:rPr>
        <w:t xml:space="preserve"> для проведения </w:t>
      </w:r>
      <w:r w:rsidR="0054153B">
        <w:rPr>
          <w:b/>
          <w:color w:val="auto"/>
        </w:rPr>
        <w:t>контрольной работы:</w:t>
      </w:r>
    </w:p>
    <w:p w14:paraId="2EDD3090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1. Научные исследования в сфере культуры объясняют и предсказывают:</w:t>
      </w:r>
    </w:p>
    <w:p w14:paraId="769CE0EC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1. социокультурные условия и явления</w:t>
      </w:r>
    </w:p>
    <w:p w14:paraId="7B6DAB0D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социокультурные причины и факты</w:t>
      </w:r>
    </w:p>
    <w:p w14:paraId="39481286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3.</w:t>
      </w:r>
      <w:r w:rsidRPr="006D0E04">
        <w:t xml:space="preserve"> социокультурные факты и явления</w:t>
      </w:r>
      <w:r w:rsidRPr="006D0E04">
        <w:rPr>
          <w:b/>
        </w:rPr>
        <w:t xml:space="preserve"> </w:t>
      </w:r>
    </w:p>
    <w:p w14:paraId="1CFB81D0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2. Любое исследование в сфере культуры должно быть значимо:</w:t>
      </w:r>
    </w:p>
    <w:p w14:paraId="77AFC7F3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1.</w:t>
      </w:r>
      <w:r w:rsidRPr="006D0E04">
        <w:t xml:space="preserve"> для науки и практики</w:t>
      </w:r>
    </w:p>
    <w:p w14:paraId="2D96A8BE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для теории и практики</w:t>
      </w:r>
    </w:p>
    <w:p w14:paraId="07D4576B" w14:textId="77777777" w:rsidR="006D0E04" w:rsidRPr="006D0E04" w:rsidRDefault="006D0E04" w:rsidP="006D0E04">
      <w:pPr>
        <w:ind w:firstLine="709"/>
        <w:contextualSpacing/>
        <w:jc w:val="both"/>
      </w:pPr>
      <w:r w:rsidRPr="006D0E04">
        <w:t xml:space="preserve">3. для теории и методики </w:t>
      </w:r>
    </w:p>
    <w:p w14:paraId="782A67E7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3. Программа научного исследования имеет два раздела:</w:t>
      </w:r>
    </w:p>
    <w:p w14:paraId="0DE1066D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1.</w:t>
      </w:r>
      <w:r w:rsidRPr="006D0E04">
        <w:t xml:space="preserve"> методологический и процедурный</w:t>
      </w:r>
    </w:p>
    <w:p w14:paraId="0CC040AB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методологический и педагогический</w:t>
      </w:r>
    </w:p>
    <w:p w14:paraId="467D9505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3. методологический и экспериментальный</w:t>
      </w:r>
      <w:r w:rsidRPr="006D0E04">
        <w:rPr>
          <w:b/>
        </w:rPr>
        <w:t xml:space="preserve"> </w:t>
      </w:r>
    </w:p>
    <w:p w14:paraId="5ACAC3CC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t xml:space="preserve">4. </w:t>
      </w:r>
      <w:r w:rsidRPr="006D0E04">
        <w:rPr>
          <w:b/>
        </w:rPr>
        <w:t>Критерий актуальности характеризует:</w:t>
      </w:r>
    </w:p>
    <w:p w14:paraId="2FC640ED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1. нормативную базу</w:t>
      </w:r>
    </w:p>
    <w:p w14:paraId="63B59970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2.</w:t>
      </w:r>
      <w:r w:rsidRPr="006D0E04">
        <w:t xml:space="preserve"> противоречия</w:t>
      </w:r>
    </w:p>
    <w:p w14:paraId="48CC599E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t xml:space="preserve">3. теоретическую значимость </w:t>
      </w:r>
      <w:r w:rsidRPr="006D0E04">
        <w:rPr>
          <w:b/>
        </w:rPr>
        <w:t xml:space="preserve"> </w:t>
      </w:r>
    </w:p>
    <w:p w14:paraId="6296ECDF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5. Выбор объектной сферы требует изучения:</w:t>
      </w:r>
    </w:p>
    <w:p w14:paraId="530A051F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1.</w:t>
      </w:r>
      <w:r w:rsidRPr="006D0E04">
        <w:rPr>
          <w:b/>
        </w:rPr>
        <w:t xml:space="preserve"> </w:t>
      </w:r>
      <w:r w:rsidRPr="006D0E04">
        <w:t>объективных</w:t>
      </w:r>
      <w:r w:rsidRPr="006D0E04">
        <w:rPr>
          <w:b/>
        </w:rPr>
        <w:t xml:space="preserve"> </w:t>
      </w:r>
      <w:r w:rsidRPr="006D0E04">
        <w:t>потребностей в обновлении социально-культурной сферы</w:t>
      </w:r>
    </w:p>
    <w:p w14:paraId="4273557F" w14:textId="77777777" w:rsidR="006D0E04" w:rsidRPr="006D0E04" w:rsidRDefault="006D0E04" w:rsidP="006D0E04">
      <w:pPr>
        <w:ind w:firstLine="709"/>
        <w:contextualSpacing/>
        <w:jc w:val="both"/>
      </w:pPr>
      <w:r w:rsidRPr="006D0E04">
        <w:t xml:space="preserve">2. условий обновления социально-культурной сферы </w:t>
      </w:r>
    </w:p>
    <w:p w14:paraId="5DA3BDCE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3. факторов обновления социально-культурной сферы</w:t>
      </w:r>
    </w:p>
    <w:p w14:paraId="6DB56B6A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/>
        </w:rPr>
        <w:t>6. Результаты исследования в сфере культуры должны быть не только</w:t>
      </w:r>
      <w:r w:rsidRPr="006D0E04">
        <w:t>:</w:t>
      </w:r>
    </w:p>
    <w:p w14:paraId="63E6AAB5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1. достоверными, но и результативными</w:t>
      </w:r>
    </w:p>
    <w:p w14:paraId="232FBC7F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своевременными, но и существенными</w:t>
      </w:r>
    </w:p>
    <w:p w14:paraId="795F0656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Cs/>
        </w:rPr>
        <w:t>3</w:t>
      </w:r>
      <w:r w:rsidRPr="006D0E04">
        <w:t xml:space="preserve">. новыми, но и актуальными </w:t>
      </w:r>
    </w:p>
    <w:p w14:paraId="4D8305E8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/>
        </w:rPr>
        <w:t>7. Критерий актуальности исследования обусловлен</w:t>
      </w:r>
      <w:r w:rsidRPr="006D0E04">
        <w:t>:</w:t>
      </w:r>
    </w:p>
    <w:p w14:paraId="36866814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1. социально-культурной ситуацией</w:t>
      </w:r>
    </w:p>
    <w:p w14:paraId="5D539617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2.</w:t>
      </w:r>
      <w:r w:rsidRPr="006D0E04">
        <w:t xml:space="preserve"> пространственно-временными рамками</w:t>
      </w:r>
    </w:p>
    <w:p w14:paraId="6AB1CD7D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t>3. специфическими обстоятельствами</w:t>
      </w:r>
    </w:p>
    <w:p w14:paraId="42252C25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8. Убедительным основанием актуальности исследования является:</w:t>
      </w:r>
    </w:p>
    <w:p w14:paraId="271B6B53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1. социальные противоречия</w:t>
      </w:r>
    </w:p>
    <w:p w14:paraId="61F1077F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уровень развития сферы культуры</w:t>
      </w:r>
    </w:p>
    <w:p w14:paraId="76B983C0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3.</w:t>
      </w:r>
      <w:r w:rsidRPr="006D0E04">
        <w:t xml:space="preserve"> социальный заказ </w:t>
      </w:r>
      <w:r w:rsidRPr="006D0E04">
        <w:rPr>
          <w:b/>
        </w:rPr>
        <w:t xml:space="preserve"> </w:t>
      </w:r>
    </w:p>
    <w:p w14:paraId="46005D2D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9. Научная проблема исследования выражает:</w:t>
      </w:r>
    </w:p>
    <w:p w14:paraId="17036E14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lastRenderedPageBreak/>
        <w:t>1.</w:t>
      </w:r>
      <w:r w:rsidRPr="006D0E04">
        <w:t xml:space="preserve"> основное противоречие исследования</w:t>
      </w:r>
    </w:p>
    <w:p w14:paraId="79A2A9DD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основную цель исследования</w:t>
      </w:r>
    </w:p>
    <w:p w14:paraId="705B70C1" w14:textId="77777777" w:rsidR="006D0E04" w:rsidRPr="006D0E04" w:rsidRDefault="006D0E04" w:rsidP="006D0E04">
      <w:pPr>
        <w:ind w:firstLine="709"/>
        <w:contextualSpacing/>
        <w:jc w:val="both"/>
      </w:pPr>
      <w:r w:rsidRPr="006D0E04">
        <w:t xml:space="preserve">3. основную гипотезу исследования </w:t>
      </w:r>
      <w:r w:rsidRPr="006D0E04">
        <w:rPr>
          <w:b/>
        </w:rPr>
        <w:t xml:space="preserve"> </w:t>
      </w:r>
      <w:r w:rsidRPr="006D0E04">
        <w:t xml:space="preserve"> </w:t>
      </w:r>
    </w:p>
    <w:p w14:paraId="7F01847C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10. Основными критериями качества исследования в сфере культуры являются критерии:</w:t>
      </w:r>
    </w:p>
    <w:p w14:paraId="78448A4C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1.актуальности, теоретической основы, апробации</w:t>
      </w:r>
    </w:p>
    <w:p w14:paraId="787A6C2F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актуальности, методологической основы, практической значимости</w:t>
      </w:r>
    </w:p>
    <w:p w14:paraId="0B953A8B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3.</w:t>
      </w:r>
      <w:r w:rsidRPr="006D0E04">
        <w:t xml:space="preserve"> актуальности, новизны, теоретической и практической значимости </w:t>
      </w:r>
    </w:p>
    <w:p w14:paraId="76F39686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11. Выбор объектной области научного исследования определяется:</w:t>
      </w:r>
    </w:p>
    <w:p w14:paraId="79E27D13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1. актуальностью исследования</w:t>
      </w:r>
    </w:p>
    <w:p w14:paraId="00E53F69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проблемным характером исследования</w:t>
      </w:r>
    </w:p>
    <w:p w14:paraId="75BE5C35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3.</w:t>
      </w:r>
      <w:r w:rsidRPr="006D0E04">
        <w:t xml:space="preserve"> объективными и субъективными факторами</w:t>
      </w:r>
    </w:p>
    <w:p w14:paraId="22E45EE2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12. Социальный заказ в сфере культуры выражен в:</w:t>
      </w:r>
    </w:p>
    <w:p w14:paraId="2E18CC42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1. законах и концепциях</w:t>
      </w:r>
    </w:p>
    <w:p w14:paraId="0860D6BF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правовых актах</w:t>
      </w:r>
    </w:p>
    <w:p w14:paraId="061B1DE7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3.</w:t>
      </w:r>
      <w:r w:rsidRPr="006D0E04">
        <w:t xml:space="preserve"> директивных документах </w:t>
      </w:r>
    </w:p>
    <w:p w14:paraId="5956E974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13. Цель научного исследования – это переформулированная:</w:t>
      </w:r>
    </w:p>
    <w:p w14:paraId="7646EC5E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1. ведущая идея</w:t>
      </w:r>
    </w:p>
    <w:p w14:paraId="19E6BB33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задача</w:t>
      </w:r>
    </w:p>
    <w:p w14:paraId="43A8607B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3.</w:t>
      </w:r>
      <w:r w:rsidRPr="006D0E04">
        <w:t xml:space="preserve"> проблема </w:t>
      </w:r>
      <w:r w:rsidRPr="006D0E04">
        <w:rPr>
          <w:b/>
        </w:rPr>
        <w:t xml:space="preserve"> </w:t>
      </w:r>
    </w:p>
    <w:p w14:paraId="2D8A1711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14. Исследовательские задачи направлены на:</w:t>
      </w:r>
    </w:p>
    <w:p w14:paraId="25A3AC7D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1. проверку основных выводов</w:t>
      </w:r>
    </w:p>
    <w:p w14:paraId="131CEB90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проверку практической значимости</w:t>
      </w:r>
    </w:p>
    <w:p w14:paraId="5785B6F9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3.</w:t>
      </w:r>
      <w:r w:rsidRPr="006D0E04">
        <w:t xml:space="preserve"> проверку гипотезы </w:t>
      </w:r>
    </w:p>
    <w:p w14:paraId="3FC9491F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15. Критерий научной новизны применим к оценке качества:</w:t>
      </w:r>
    </w:p>
    <w:p w14:paraId="2806FBDC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1.</w:t>
      </w:r>
      <w:r w:rsidRPr="006D0E04">
        <w:t xml:space="preserve"> завершенных исследований</w:t>
      </w:r>
    </w:p>
    <w:p w14:paraId="2EF8F958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незавершенных исследований</w:t>
      </w:r>
    </w:p>
    <w:p w14:paraId="20827751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3. промежуточных результатов исследования</w:t>
      </w:r>
      <w:r w:rsidRPr="006D0E04">
        <w:rPr>
          <w:b/>
        </w:rPr>
        <w:t xml:space="preserve"> </w:t>
      </w:r>
    </w:p>
    <w:p w14:paraId="482829CE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16. Новизна научного исследования способна иметь:</w:t>
      </w:r>
    </w:p>
    <w:p w14:paraId="47D89356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1. теоретическое значение</w:t>
      </w:r>
    </w:p>
    <w:p w14:paraId="5A99195D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2.</w:t>
      </w:r>
      <w:r w:rsidRPr="006D0E04">
        <w:rPr>
          <w:b/>
        </w:rPr>
        <w:t xml:space="preserve"> </w:t>
      </w:r>
      <w:r w:rsidRPr="006D0E04">
        <w:t>теоретическое и практическое значения</w:t>
      </w:r>
    </w:p>
    <w:p w14:paraId="3E6EFDCB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3. эмпирическое значение</w:t>
      </w:r>
    </w:p>
    <w:p w14:paraId="430B3BFF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17. Объект исследования – это то, на что направлен процесс:</w:t>
      </w:r>
    </w:p>
    <w:p w14:paraId="21098B04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1. изыскания</w:t>
      </w:r>
    </w:p>
    <w:p w14:paraId="0626E914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коррекции</w:t>
      </w:r>
    </w:p>
    <w:p w14:paraId="1DC868D4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3.</w:t>
      </w:r>
      <w:r w:rsidRPr="006D0E04">
        <w:t xml:space="preserve"> познания </w:t>
      </w:r>
    </w:p>
    <w:p w14:paraId="2C6A4836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18. Критерии теоретической и практической значимости обусловлены фактором:</w:t>
      </w:r>
    </w:p>
    <w:p w14:paraId="04610621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1. типа исследования</w:t>
      </w:r>
    </w:p>
    <w:p w14:paraId="1934D08B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места исследования</w:t>
      </w:r>
    </w:p>
    <w:p w14:paraId="1A3132F3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3.</w:t>
      </w:r>
      <w:r w:rsidRPr="006D0E04">
        <w:t xml:space="preserve"> времени исследования</w:t>
      </w:r>
    </w:p>
    <w:p w14:paraId="6C7C4E92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19. Основным результатом эмпирического этапа исследования является:</w:t>
      </w:r>
    </w:p>
    <w:p w14:paraId="77DF1D03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1.</w:t>
      </w:r>
      <w:r w:rsidRPr="006D0E04">
        <w:t xml:space="preserve"> гипотеза исследования</w:t>
      </w:r>
    </w:p>
    <w:p w14:paraId="45690489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проблема исследования</w:t>
      </w:r>
    </w:p>
    <w:p w14:paraId="68DFCCC4" w14:textId="77777777" w:rsidR="006D0E04" w:rsidRPr="006D0E04" w:rsidRDefault="006D0E04" w:rsidP="006D0E04">
      <w:pPr>
        <w:ind w:firstLine="709"/>
        <w:contextualSpacing/>
        <w:jc w:val="both"/>
      </w:pPr>
      <w:r w:rsidRPr="006D0E04">
        <w:t xml:space="preserve">3. задачи исследования </w:t>
      </w:r>
      <w:r w:rsidRPr="006D0E04">
        <w:rPr>
          <w:b/>
        </w:rPr>
        <w:t xml:space="preserve"> </w:t>
      </w:r>
    </w:p>
    <w:p w14:paraId="6CBF629A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20. Методика исследования представляет собой комплекс:</w:t>
      </w:r>
    </w:p>
    <w:p w14:paraId="0536A144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1.</w:t>
      </w:r>
      <w:r w:rsidRPr="006D0E04">
        <w:rPr>
          <w:b/>
        </w:rPr>
        <w:t xml:space="preserve"> </w:t>
      </w:r>
      <w:r w:rsidRPr="006D0E04">
        <w:t xml:space="preserve">теоретических и эмпирических методов </w:t>
      </w:r>
    </w:p>
    <w:p w14:paraId="1BD54FCC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педагогических и социологических методов</w:t>
      </w:r>
    </w:p>
    <w:p w14:paraId="61631162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t>3. педагогических и эмпирических методов</w:t>
      </w:r>
      <w:r w:rsidRPr="006D0E04">
        <w:rPr>
          <w:b/>
        </w:rPr>
        <w:t xml:space="preserve"> </w:t>
      </w:r>
    </w:p>
    <w:p w14:paraId="309ED95C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21. Результативность методов опроса зависит от:</w:t>
      </w:r>
    </w:p>
    <w:p w14:paraId="59056275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1. структуры и функционального назначения вопросов</w:t>
      </w:r>
    </w:p>
    <w:p w14:paraId="3E9EF9A5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содержания вопросов</w:t>
      </w:r>
    </w:p>
    <w:p w14:paraId="73DC124B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Cs/>
        </w:rPr>
        <w:lastRenderedPageBreak/>
        <w:t>3.</w:t>
      </w:r>
      <w:r w:rsidRPr="006D0E04">
        <w:rPr>
          <w:b/>
        </w:rPr>
        <w:t xml:space="preserve"> содержания и структуры вопросов </w:t>
      </w:r>
    </w:p>
    <w:p w14:paraId="5CB6C1E7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22. Теоретический этап обусловлен реализацией потребности в системных представлениях об:</w:t>
      </w:r>
    </w:p>
    <w:p w14:paraId="6A39A218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1. ведущей идее исследования</w:t>
      </w:r>
    </w:p>
    <w:p w14:paraId="400C5121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2.</w:t>
      </w:r>
      <w:r w:rsidRPr="006D0E04">
        <w:rPr>
          <w:b/>
        </w:rPr>
        <w:t xml:space="preserve"> </w:t>
      </w:r>
      <w:r w:rsidRPr="006D0E04">
        <w:t>объекте исследования</w:t>
      </w:r>
    </w:p>
    <w:p w14:paraId="339133BC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t xml:space="preserve">3. предмете исследования </w:t>
      </w:r>
      <w:r w:rsidRPr="006D0E04">
        <w:rPr>
          <w:b/>
        </w:rPr>
        <w:t xml:space="preserve"> </w:t>
      </w:r>
    </w:p>
    <w:p w14:paraId="647A777B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23. Разновидностью метода беседы является:</w:t>
      </w:r>
    </w:p>
    <w:p w14:paraId="49468EC3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1.</w:t>
      </w:r>
      <w:r w:rsidRPr="006D0E04">
        <w:rPr>
          <w:b/>
        </w:rPr>
        <w:t xml:space="preserve"> </w:t>
      </w:r>
      <w:r w:rsidRPr="006D0E04">
        <w:t xml:space="preserve">метод </w:t>
      </w:r>
      <w:proofErr w:type="spellStart"/>
      <w:r w:rsidRPr="006D0E04">
        <w:t>интервьирования</w:t>
      </w:r>
      <w:proofErr w:type="spellEnd"/>
    </w:p>
    <w:p w14:paraId="32DFA9F4" w14:textId="77777777" w:rsidR="006D0E04" w:rsidRPr="006D0E04" w:rsidRDefault="006D0E04" w:rsidP="006D0E04">
      <w:pPr>
        <w:ind w:firstLine="709"/>
        <w:contextualSpacing/>
        <w:jc w:val="both"/>
      </w:pPr>
      <w:r w:rsidRPr="006D0E04">
        <w:t xml:space="preserve">2. метод анкетирования </w:t>
      </w:r>
    </w:p>
    <w:p w14:paraId="4987CAAF" w14:textId="77777777" w:rsidR="006D0E04" w:rsidRPr="006D0E04" w:rsidRDefault="006D0E04" w:rsidP="006D0E04">
      <w:pPr>
        <w:ind w:firstLine="709"/>
        <w:contextualSpacing/>
        <w:jc w:val="both"/>
      </w:pPr>
      <w:r w:rsidRPr="006D0E04">
        <w:t xml:space="preserve">3. метод диалога </w:t>
      </w:r>
    </w:p>
    <w:p w14:paraId="79777BA1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 xml:space="preserve">24. Эксперимент в сфере культуры – это: </w:t>
      </w:r>
    </w:p>
    <w:p w14:paraId="77CECA71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1. педагогиче6ская деятельность</w:t>
      </w:r>
    </w:p>
    <w:p w14:paraId="53395419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методическая деятельность</w:t>
      </w:r>
    </w:p>
    <w:p w14:paraId="595C3772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3.</w:t>
      </w:r>
      <w:r w:rsidRPr="006D0E04">
        <w:t xml:space="preserve"> исследовательская деятельность</w:t>
      </w:r>
    </w:p>
    <w:p w14:paraId="41C7EDA0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/>
        </w:rPr>
        <w:t>25. Метод изучения документации позволяет исследовать</w:t>
      </w:r>
      <w:r w:rsidRPr="006D0E04">
        <w:t>:</w:t>
      </w:r>
    </w:p>
    <w:p w14:paraId="2DF3EB78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1.</w:t>
      </w:r>
      <w:r w:rsidRPr="006D0E04">
        <w:t xml:space="preserve"> организацию педагогического процесса</w:t>
      </w:r>
    </w:p>
    <w:p w14:paraId="019D13FE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организацию контрольного этапа эксперимента</w:t>
      </w:r>
    </w:p>
    <w:p w14:paraId="0214B000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3. организацию констатирующего этапа эксперимента</w:t>
      </w:r>
    </w:p>
    <w:p w14:paraId="6EB0905E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26. На результативность метода наблюдения оказывают влияние:</w:t>
      </w:r>
    </w:p>
    <w:p w14:paraId="069F5D79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1. эмоциональное состояние исследователя</w:t>
      </w:r>
    </w:p>
    <w:p w14:paraId="2AD1A4BA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профессиональные интересы исследователя</w:t>
      </w:r>
    </w:p>
    <w:p w14:paraId="47A94F22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Cs/>
        </w:rPr>
        <w:t>3.</w:t>
      </w:r>
      <w:r w:rsidRPr="006D0E04">
        <w:rPr>
          <w:b/>
        </w:rPr>
        <w:t xml:space="preserve"> </w:t>
      </w:r>
      <w:r w:rsidRPr="006D0E04">
        <w:rPr>
          <w:bCs/>
        </w:rPr>
        <w:t>личностные особенности исследователя</w:t>
      </w:r>
      <w:r w:rsidRPr="006D0E04">
        <w:rPr>
          <w:b/>
        </w:rPr>
        <w:t xml:space="preserve"> </w:t>
      </w:r>
    </w:p>
    <w:p w14:paraId="454DA3D8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27. Метод изучения продуктов творческой деятельности позволяет получить сведения о:</w:t>
      </w:r>
    </w:p>
    <w:p w14:paraId="4E935CCD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1.</w:t>
      </w:r>
      <w:r w:rsidRPr="006D0E04">
        <w:rPr>
          <w:b/>
        </w:rPr>
        <w:t xml:space="preserve"> </w:t>
      </w:r>
      <w:r w:rsidRPr="006D0E04">
        <w:t>общекультурных компетенциях в той или иной области</w:t>
      </w:r>
    </w:p>
    <w:p w14:paraId="065BFB52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профессиональных компетенциях в той или иной области</w:t>
      </w:r>
    </w:p>
    <w:p w14:paraId="11C519E9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t>3. общепрофессиональных компетенциях в той или иной области</w:t>
      </w:r>
      <w:r w:rsidRPr="006D0E04">
        <w:rPr>
          <w:b/>
        </w:rPr>
        <w:t xml:space="preserve"> </w:t>
      </w:r>
    </w:p>
    <w:p w14:paraId="517FBE0F" w14:textId="77777777" w:rsidR="006D0E04" w:rsidRPr="006D0E04" w:rsidRDefault="006D0E04" w:rsidP="006D0E04">
      <w:pPr>
        <w:ind w:firstLine="709"/>
        <w:contextualSpacing/>
        <w:jc w:val="both"/>
        <w:rPr>
          <w:b/>
        </w:rPr>
      </w:pPr>
      <w:r w:rsidRPr="006D0E04">
        <w:rPr>
          <w:b/>
        </w:rPr>
        <w:t>28. Во время интервьюирования в сфере культуры вопросы записываются:</w:t>
      </w:r>
    </w:p>
    <w:p w14:paraId="2CAB2B0E" w14:textId="77777777" w:rsidR="006D0E04" w:rsidRPr="006D0E04" w:rsidRDefault="006D0E04" w:rsidP="006D0E04">
      <w:pPr>
        <w:ind w:firstLine="709"/>
        <w:contextualSpacing/>
        <w:jc w:val="both"/>
        <w:rPr>
          <w:bCs/>
        </w:rPr>
      </w:pPr>
      <w:r w:rsidRPr="006D0E04">
        <w:rPr>
          <w:bCs/>
        </w:rPr>
        <w:t>1.</w:t>
      </w:r>
      <w:r w:rsidRPr="006D0E04">
        <w:rPr>
          <w:b/>
        </w:rPr>
        <w:t xml:space="preserve"> </w:t>
      </w:r>
      <w:r w:rsidRPr="006D0E04">
        <w:rPr>
          <w:bCs/>
        </w:rPr>
        <w:t>открыто</w:t>
      </w:r>
    </w:p>
    <w:p w14:paraId="3D9F7740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скрыто</w:t>
      </w:r>
    </w:p>
    <w:p w14:paraId="29AEB0D0" w14:textId="77777777" w:rsidR="006D0E04" w:rsidRPr="006D0E04" w:rsidRDefault="006D0E04" w:rsidP="006D0E04">
      <w:pPr>
        <w:ind w:firstLine="709"/>
        <w:contextualSpacing/>
        <w:jc w:val="both"/>
      </w:pPr>
      <w:r w:rsidRPr="006D0E04">
        <w:t xml:space="preserve">3. выборочно </w:t>
      </w:r>
      <w:r w:rsidRPr="006D0E04">
        <w:rPr>
          <w:b/>
        </w:rPr>
        <w:t xml:space="preserve"> </w:t>
      </w:r>
    </w:p>
    <w:p w14:paraId="2DC1D7E2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/>
        </w:rPr>
        <w:t xml:space="preserve">29. </w:t>
      </w:r>
      <w:r w:rsidRPr="006D0E04">
        <w:t>Собственно эксперимент – это:</w:t>
      </w:r>
    </w:p>
    <w:p w14:paraId="0083B50C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1. моделирование воспитательных ситуаций, менеджмент</w:t>
      </w:r>
    </w:p>
    <w:p w14:paraId="57C54CD3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2. организация работы с респондентами, опрос</w:t>
      </w:r>
    </w:p>
    <w:p w14:paraId="47210EB9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3. с</w:t>
      </w:r>
      <w:r w:rsidRPr="006D0E04">
        <w:t xml:space="preserve">оздание экспериментальных ситуаций, управление опытом </w:t>
      </w:r>
    </w:p>
    <w:p w14:paraId="5A3EACDE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/>
        </w:rPr>
        <w:t>30. Преобразующий этап эксперимента предполагает наличие для сравнения:</w:t>
      </w:r>
      <w:r w:rsidRPr="006D0E04">
        <w:t xml:space="preserve"> </w:t>
      </w:r>
    </w:p>
    <w:p w14:paraId="317A9C70" w14:textId="77777777" w:rsidR="006D0E04" w:rsidRPr="006D0E04" w:rsidRDefault="006D0E04" w:rsidP="006D0E04">
      <w:pPr>
        <w:ind w:firstLine="709"/>
        <w:contextualSpacing/>
        <w:jc w:val="both"/>
      </w:pPr>
      <w:r w:rsidRPr="006D0E04">
        <w:t>1.экспертных и контрольных групп</w:t>
      </w:r>
    </w:p>
    <w:p w14:paraId="47D03BB8" w14:textId="77777777" w:rsidR="006D0E04" w:rsidRPr="006D0E04" w:rsidRDefault="006D0E04" w:rsidP="006D0E04">
      <w:pPr>
        <w:ind w:firstLine="709"/>
        <w:contextualSpacing/>
        <w:jc w:val="both"/>
      </w:pPr>
      <w:r w:rsidRPr="006D0E04">
        <w:rPr>
          <w:bCs/>
        </w:rPr>
        <w:t>2</w:t>
      </w:r>
      <w:r w:rsidRPr="006D0E04">
        <w:t>. контрольных групп</w:t>
      </w:r>
    </w:p>
    <w:p w14:paraId="713B315A" w14:textId="3D08B404" w:rsidR="00E87DCF" w:rsidRPr="00311EA9" w:rsidRDefault="006D0E04" w:rsidP="001C53DF">
      <w:pPr>
        <w:ind w:firstLine="709"/>
        <w:contextualSpacing/>
        <w:jc w:val="both"/>
      </w:pPr>
      <w:r w:rsidRPr="006D0E04">
        <w:t>3. экспериментальных и контрольных групп</w:t>
      </w:r>
      <w:r w:rsidR="007C37F8">
        <w:t>.</w:t>
      </w:r>
      <w:r w:rsidRPr="006D0E04">
        <w:rPr>
          <w:b/>
        </w:rPr>
        <w:t xml:space="preserve">  </w:t>
      </w:r>
      <w:r>
        <w:t xml:space="preserve"> </w:t>
      </w:r>
    </w:p>
    <w:p w14:paraId="06E12EDA" w14:textId="77777777" w:rsidR="00E87DCF" w:rsidRPr="00311EA9" w:rsidRDefault="00E87DCF" w:rsidP="001C53DF">
      <w:pPr>
        <w:ind w:firstLine="709"/>
        <w:contextualSpacing/>
        <w:jc w:val="both"/>
      </w:pPr>
    </w:p>
    <w:p w14:paraId="07CF1D11" w14:textId="77777777" w:rsidR="0054153B" w:rsidRPr="0054153B" w:rsidRDefault="0054153B" w:rsidP="0054153B">
      <w:pPr>
        <w:tabs>
          <w:tab w:val="left" w:pos="1134"/>
        </w:tabs>
        <w:ind w:firstLine="709"/>
        <w:contextualSpacing/>
        <w:jc w:val="both"/>
        <w:rPr>
          <w:b/>
          <w:bCs/>
          <w:lang w:eastAsia="zh-CN"/>
        </w:rPr>
      </w:pPr>
      <w:r w:rsidRPr="0054153B">
        <w:rPr>
          <w:b/>
          <w:bCs/>
          <w:lang w:eastAsia="zh-CN"/>
        </w:rPr>
        <w:t>Задания для прохождения итогового контроля:</w:t>
      </w:r>
    </w:p>
    <w:p w14:paraId="2F9ACDAC" w14:textId="77777777" w:rsidR="0054153B" w:rsidRPr="0054153B" w:rsidRDefault="0054153B" w:rsidP="0054153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b/>
          <w:i/>
          <w:color w:val="000000"/>
        </w:rPr>
      </w:pPr>
      <w:r w:rsidRPr="0054153B">
        <w:rPr>
          <w:b/>
          <w:i/>
          <w:color w:val="000000"/>
        </w:rPr>
        <w:t>Контрольные вопросы:</w:t>
      </w:r>
    </w:p>
    <w:p w14:paraId="60D117AC" w14:textId="19F19FDA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>1.Сущность понятия «организация опытно-экспериментальной работы в сфере</w:t>
      </w:r>
      <w:r w:rsidR="00C740DF">
        <w:rPr>
          <w:bCs/>
          <w:color w:val="auto"/>
          <w:lang w:eastAsia="zh-CN"/>
        </w:rPr>
        <w:t xml:space="preserve"> культуры</w:t>
      </w:r>
      <w:r w:rsidRPr="00311EA9">
        <w:rPr>
          <w:bCs/>
          <w:color w:val="auto"/>
          <w:lang w:eastAsia="zh-CN"/>
        </w:rPr>
        <w:t>».</w:t>
      </w:r>
    </w:p>
    <w:p w14:paraId="508619AB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2. Многомерность знаний об организации опытно-экспериментальной работы. </w:t>
      </w:r>
    </w:p>
    <w:p w14:paraId="43939C73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3. Характеристика методологических принципов организации опытно-экспериментальной работы. </w:t>
      </w:r>
    </w:p>
    <w:p w14:paraId="10E5ADC3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4. Методические требования к организации научного исследования в социально-культурной сфере. </w:t>
      </w:r>
    </w:p>
    <w:p w14:paraId="5647DE57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5.  Задачи организации опытно-экспериментальной работы.  </w:t>
      </w:r>
    </w:p>
    <w:p w14:paraId="1E299AE8" w14:textId="3B1ED311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6. Характеристика теоретического и нормативного аспектов организации опытно-экспериментальной работы в культурной сфере. </w:t>
      </w:r>
    </w:p>
    <w:p w14:paraId="3D286DF4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lastRenderedPageBreak/>
        <w:t xml:space="preserve">7. Функции научного исследования социально-культурной сферы. </w:t>
      </w:r>
    </w:p>
    <w:p w14:paraId="530F01E8" w14:textId="484B40FA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8. Соотношение методических и теоретических проблем </w:t>
      </w:r>
      <w:r w:rsidR="00560C4B">
        <w:rPr>
          <w:bCs/>
          <w:color w:val="auto"/>
          <w:lang w:eastAsia="zh-CN"/>
        </w:rPr>
        <w:t>к</w:t>
      </w:r>
      <w:r w:rsidRPr="00311EA9">
        <w:rPr>
          <w:bCs/>
          <w:color w:val="auto"/>
          <w:lang w:eastAsia="zh-CN"/>
        </w:rPr>
        <w:t xml:space="preserve">ультурной сферы, их характеристика. </w:t>
      </w:r>
    </w:p>
    <w:p w14:paraId="01C8FA13" w14:textId="68610811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9. Закономерности функционирования педагогического процесса в культурной сфере. </w:t>
      </w:r>
    </w:p>
    <w:p w14:paraId="162E67BF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10. Характеристика современных концепций организации педагогического процесса в социально-культурной сфере. </w:t>
      </w:r>
    </w:p>
    <w:p w14:paraId="0D4ED0C0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11. Научно-педагогические цели и функции организации социально-культурного исследования.    </w:t>
      </w:r>
    </w:p>
    <w:p w14:paraId="23AB0F5F" w14:textId="4C49679D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12. Характеристика факторов развивающего и воспитательного потенциала культурной сферы.    </w:t>
      </w:r>
    </w:p>
    <w:p w14:paraId="74797D22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>13. Педагогические требования к постановке исследовательских задач.</w:t>
      </w:r>
    </w:p>
    <w:p w14:paraId="73C28872" w14:textId="58785C62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14. Специфика методологического знания о научном исследовании в культурной сфере. </w:t>
      </w:r>
    </w:p>
    <w:p w14:paraId="08F96A70" w14:textId="146B02B0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15. Основные принципы, педагогические требования научного исследования </w:t>
      </w:r>
      <w:r w:rsidR="00560C4B">
        <w:rPr>
          <w:bCs/>
          <w:color w:val="auto"/>
          <w:lang w:eastAsia="zh-CN"/>
        </w:rPr>
        <w:t>к</w:t>
      </w:r>
      <w:r w:rsidRPr="00311EA9">
        <w:rPr>
          <w:bCs/>
          <w:color w:val="auto"/>
          <w:lang w:eastAsia="zh-CN"/>
        </w:rPr>
        <w:t>ультурной сферы.</w:t>
      </w:r>
    </w:p>
    <w:p w14:paraId="63750940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16. Сущность системного подхода, его характерные особенности. </w:t>
      </w:r>
    </w:p>
    <w:p w14:paraId="1BF0CFCB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>17. Принцип альтернативности научного поиска в сфере теории и практики социокультурных исследований.</w:t>
      </w:r>
    </w:p>
    <w:p w14:paraId="006055AC" w14:textId="2DB395D5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18. Принцип единства логического и исторического в научном исследовании </w:t>
      </w:r>
      <w:r w:rsidR="00560C4B">
        <w:rPr>
          <w:bCs/>
          <w:color w:val="auto"/>
          <w:lang w:eastAsia="zh-CN"/>
        </w:rPr>
        <w:t>к</w:t>
      </w:r>
      <w:r w:rsidRPr="00311EA9">
        <w:rPr>
          <w:bCs/>
          <w:color w:val="auto"/>
          <w:lang w:eastAsia="zh-CN"/>
        </w:rPr>
        <w:t>ультурной сферы.</w:t>
      </w:r>
    </w:p>
    <w:p w14:paraId="0AC3606F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>19.Многообразие методов научного исследования, их характеристика.</w:t>
      </w:r>
    </w:p>
    <w:p w14:paraId="0457379B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20.Методы эмпирического познания социально-культурных явлений. </w:t>
      </w:r>
    </w:p>
    <w:p w14:paraId="20FCD66B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>21. Методы теоретического исследования социально-культурных явлений.</w:t>
      </w:r>
    </w:p>
    <w:p w14:paraId="1EBA9C65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22. Индуктивные и дедуктивные методы.  </w:t>
      </w:r>
    </w:p>
    <w:p w14:paraId="780E933F" w14:textId="6B2534FF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>23.Классификация научных исследований культурной сферы.</w:t>
      </w:r>
    </w:p>
    <w:p w14:paraId="6233DFCE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24. Структура и содержание программы научного исследования. </w:t>
      </w:r>
    </w:p>
    <w:p w14:paraId="7B1DCEDA" w14:textId="60B05BED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25. Критерии актуальности научного исследования культурной сферы.   </w:t>
      </w:r>
    </w:p>
    <w:p w14:paraId="41958C6A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26. Эксперимент как исследовательская деятельность, основные его этапы. </w:t>
      </w:r>
    </w:p>
    <w:p w14:paraId="213884DE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27. Виды эксперимента (естественный, лабораторный), их характеристика. </w:t>
      </w:r>
    </w:p>
    <w:p w14:paraId="104E01A2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28. Сущность констатирующего эксперимента. </w:t>
      </w:r>
    </w:p>
    <w:p w14:paraId="1BA1542F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>29. Сущностный смысл преобразующего эксперимента</w:t>
      </w:r>
    </w:p>
    <w:p w14:paraId="1727489F" w14:textId="77777777" w:rsidR="00E87DCF" w:rsidRPr="00311EA9" w:rsidRDefault="00E87DCF" w:rsidP="001C53DF">
      <w:pPr>
        <w:pStyle w:val="Default"/>
        <w:spacing w:after="69"/>
        <w:ind w:firstLine="709"/>
        <w:contextualSpacing/>
        <w:jc w:val="both"/>
        <w:rPr>
          <w:bCs/>
          <w:color w:val="auto"/>
          <w:lang w:eastAsia="zh-CN"/>
        </w:rPr>
      </w:pPr>
      <w:r w:rsidRPr="00311EA9">
        <w:rPr>
          <w:bCs/>
          <w:color w:val="auto"/>
          <w:lang w:eastAsia="zh-CN"/>
        </w:rPr>
        <w:t xml:space="preserve">30. Метод моделирования – специфический метод теоретического уровня. </w:t>
      </w:r>
    </w:p>
    <w:p w14:paraId="5919C26B" w14:textId="77777777" w:rsidR="00E87DCF" w:rsidRDefault="00E87DCF" w:rsidP="001C53DF">
      <w:pPr>
        <w:pStyle w:val="Default"/>
        <w:spacing w:after="69"/>
        <w:ind w:firstLine="709"/>
        <w:contextualSpacing/>
        <w:jc w:val="both"/>
        <w:rPr>
          <w:b/>
          <w:bCs/>
          <w:color w:val="auto"/>
          <w:lang w:eastAsia="zh-CN"/>
        </w:rPr>
      </w:pPr>
    </w:p>
    <w:p w14:paraId="4C4467B9" w14:textId="77777777" w:rsidR="0054153B" w:rsidRDefault="0054153B" w:rsidP="0054153B">
      <w:pPr>
        <w:tabs>
          <w:tab w:val="left" w:pos="270"/>
          <w:tab w:val="left" w:pos="3915"/>
        </w:tabs>
        <w:ind w:firstLine="709"/>
        <w:jc w:val="both"/>
        <w:rPr>
          <w:b/>
        </w:rPr>
      </w:pPr>
      <w:r w:rsidRPr="00645207">
        <w:rPr>
          <w:b/>
        </w:rPr>
        <w:t>7. УЧЕБНО-МЕТОДИЧЕСКОЕ И ИНФОРМАЦИОННОЕ ОБЕСПЕЧЕНИЕ ДИСЦИПЛИНЫ</w:t>
      </w:r>
    </w:p>
    <w:p w14:paraId="774C10C6" w14:textId="77777777" w:rsidR="0054153B" w:rsidRPr="009966AE" w:rsidRDefault="0054153B" w:rsidP="0054153B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9966AE">
        <w:rPr>
          <w:b/>
          <w:i/>
        </w:rPr>
        <w:t>7.1. Список литературы и источников</w:t>
      </w:r>
    </w:p>
    <w:p w14:paraId="3C2C83B3" w14:textId="77777777" w:rsidR="0054153B" w:rsidRPr="001123DB" w:rsidRDefault="0054153B" w:rsidP="0054153B">
      <w:pPr>
        <w:tabs>
          <w:tab w:val="left" w:pos="270"/>
          <w:tab w:val="left" w:pos="3915"/>
        </w:tabs>
        <w:ind w:firstLine="709"/>
        <w:jc w:val="both"/>
        <w:rPr>
          <w:i/>
        </w:rPr>
      </w:pPr>
      <w:r w:rsidRPr="009966AE">
        <w:rPr>
          <w:b/>
          <w:i/>
        </w:rPr>
        <w:t>Основная</w:t>
      </w:r>
      <w:r>
        <w:rPr>
          <w:b/>
          <w:i/>
        </w:rPr>
        <w:t>:</w:t>
      </w:r>
    </w:p>
    <w:p w14:paraId="12C548F7" w14:textId="77777777" w:rsidR="00E87DCF" w:rsidRPr="00311EA9" w:rsidRDefault="00E87DCF" w:rsidP="001C53DF">
      <w:pPr>
        <w:pStyle w:val="af5"/>
        <w:ind w:left="0" w:firstLine="709"/>
        <w:jc w:val="both"/>
        <w:rPr>
          <w:bCs/>
        </w:rPr>
      </w:pPr>
      <w:r w:rsidRPr="00311EA9">
        <w:rPr>
          <w:bCs/>
        </w:rPr>
        <w:t xml:space="preserve">1. </w:t>
      </w:r>
      <w:proofErr w:type="spellStart"/>
      <w:r w:rsidRPr="00311EA9">
        <w:rPr>
          <w:bCs/>
        </w:rPr>
        <w:t>Ариарский</w:t>
      </w:r>
      <w:proofErr w:type="spellEnd"/>
      <w:r w:rsidRPr="00311EA9">
        <w:rPr>
          <w:bCs/>
        </w:rPr>
        <w:t xml:space="preserve"> М.А. Социально-культурная деятельность как предмет научного </w:t>
      </w:r>
      <w:proofErr w:type="gramStart"/>
      <w:r w:rsidRPr="00311EA9">
        <w:rPr>
          <w:bCs/>
        </w:rPr>
        <w:t>осмысления.-</w:t>
      </w:r>
      <w:proofErr w:type="gramEnd"/>
      <w:r w:rsidRPr="00311EA9">
        <w:rPr>
          <w:bCs/>
        </w:rPr>
        <w:t xml:space="preserve"> СПб, 2008.- 792с. </w:t>
      </w:r>
    </w:p>
    <w:p w14:paraId="358CE487" w14:textId="77777777" w:rsidR="00E87DCF" w:rsidRPr="00311EA9" w:rsidRDefault="00E87DCF" w:rsidP="001C53DF">
      <w:pPr>
        <w:pStyle w:val="af5"/>
        <w:ind w:left="0" w:firstLine="709"/>
        <w:jc w:val="both"/>
        <w:rPr>
          <w:bCs/>
        </w:rPr>
      </w:pPr>
      <w:r w:rsidRPr="00311EA9">
        <w:rPr>
          <w:bCs/>
        </w:rPr>
        <w:t xml:space="preserve">2. </w:t>
      </w:r>
      <w:proofErr w:type="spellStart"/>
      <w:r w:rsidRPr="00311EA9">
        <w:rPr>
          <w:bCs/>
        </w:rPr>
        <w:t>Загвязинский</w:t>
      </w:r>
      <w:proofErr w:type="spellEnd"/>
      <w:r w:rsidRPr="00311EA9">
        <w:rPr>
          <w:bCs/>
        </w:rPr>
        <w:t xml:space="preserve"> В.И. Методология и методика дидактического исследования. – М, 1982.</w:t>
      </w:r>
    </w:p>
    <w:p w14:paraId="7927DCBE" w14:textId="77777777" w:rsidR="00E87DCF" w:rsidRPr="00311EA9" w:rsidRDefault="00E87DCF" w:rsidP="001C53DF">
      <w:pPr>
        <w:pStyle w:val="af5"/>
        <w:ind w:left="0" w:firstLine="709"/>
        <w:jc w:val="both"/>
      </w:pPr>
      <w:r w:rsidRPr="00311EA9">
        <w:rPr>
          <w:shd w:val="clear" w:color="auto" w:fill="FFFFFF"/>
        </w:rPr>
        <w:t xml:space="preserve">3. </w:t>
      </w:r>
      <w:proofErr w:type="gramStart"/>
      <w:r w:rsidRPr="00311EA9">
        <w:rPr>
          <w:shd w:val="clear" w:color="auto" w:fill="FFFFFF"/>
        </w:rPr>
        <w:t>Волков  И.П.</w:t>
      </w:r>
      <w:proofErr w:type="gramEnd"/>
      <w:r w:rsidRPr="00311EA9">
        <w:rPr>
          <w:shd w:val="clear" w:color="auto" w:fill="FFFFFF"/>
        </w:rPr>
        <w:t xml:space="preserve"> Социометрические методы  в социально-психологических исследованиях.- М., 1992.</w:t>
      </w:r>
      <w:r w:rsidRPr="00311EA9">
        <w:t xml:space="preserve"> </w:t>
      </w:r>
    </w:p>
    <w:p w14:paraId="094C4CBA" w14:textId="77777777" w:rsidR="00E87DCF" w:rsidRPr="00311EA9" w:rsidRDefault="00E87DCF" w:rsidP="001C53DF">
      <w:pPr>
        <w:pStyle w:val="af5"/>
        <w:ind w:left="0" w:firstLine="709"/>
        <w:jc w:val="both"/>
      </w:pPr>
      <w:r w:rsidRPr="00311EA9">
        <w:t xml:space="preserve">4. Краевский В.В. Методология педагогического исследования. – М, 2004. </w:t>
      </w:r>
    </w:p>
    <w:p w14:paraId="4F283E08" w14:textId="77777777" w:rsidR="00E87DCF" w:rsidRPr="00311EA9" w:rsidRDefault="00E87DCF" w:rsidP="001C53DF">
      <w:pPr>
        <w:pStyle w:val="af5"/>
        <w:ind w:left="0" w:firstLine="709"/>
        <w:jc w:val="both"/>
      </w:pPr>
      <w:r w:rsidRPr="00311EA9">
        <w:rPr>
          <w:bCs/>
        </w:rPr>
        <w:t xml:space="preserve">5. Кун Т. Структура научных </w:t>
      </w:r>
      <w:proofErr w:type="gramStart"/>
      <w:r w:rsidRPr="00311EA9">
        <w:rPr>
          <w:bCs/>
        </w:rPr>
        <w:t>революций.-</w:t>
      </w:r>
      <w:proofErr w:type="gramEnd"/>
      <w:r w:rsidRPr="00311EA9">
        <w:rPr>
          <w:bCs/>
        </w:rPr>
        <w:t xml:space="preserve"> М., 2003.- 365 с.</w:t>
      </w:r>
    </w:p>
    <w:p w14:paraId="55E0972A" w14:textId="77777777" w:rsidR="00E87DCF" w:rsidRPr="00311EA9" w:rsidRDefault="00E87DCF" w:rsidP="001C53DF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 xml:space="preserve">6. Методологические основы научного познания /под ред. </w:t>
      </w:r>
      <w:proofErr w:type="spellStart"/>
      <w:proofErr w:type="gramStart"/>
      <w:r w:rsidRPr="00311EA9">
        <w:rPr>
          <w:shd w:val="clear" w:color="auto" w:fill="FFFFFF"/>
        </w:rPr>
        <w:t>П.В.Попова</w:t>
      </w:r>
      <w:proofErr w:type="spellEnd"/>
      <w:r w:rsidRPr="00311EA9">
        <w:rPr>
          <w:shd w:val="clear" w:color="auto" w:fill="FFFFFF"/>
        </w:rPr>
        <w:t>.-</w:t>
      </w:r>
      <w:proofErr w:type="gramEnd"/>
      <w:r w:rsidRPr="00311EA9">
        <w:rPr>
          <w:shd w:val="clear" w:color="auto" w:fill="FFFFFF"/>
        </w:rPr>
        <w:t xml:space="preserve"> М., 1982.- 104 с. </w:t>
      </w:r>
      <w:r w:rsidRPr="00311EA9">
        <w:rPr>
          <w:shd w:val="clear" w:color="auto" w:fill="FFFFFF"/>
        </w:rPr>
        <w:tab/>
      </w:r>
    </w:p>
    <w:p w14:paraId="2414136E" w14:textId="77777777" w:rsidR="00E87DCF" w:rsidRPr="00311EA9" w:rsidRDefault="00E87DCF" w:rsidP="001C53DF">
      <w:pPr>
        <w:ind w:firstLine="709"/>
        <w:contextualSpacing/>
        <w:jc w:val="both"/>
      </w:pPr>
      <w:r w:rsidRPr="00311EA9">
        <w:rPr>
          <w:shd w:val="clear" w:color="auto" w:fill="FFFFFF"/>
        </w:rPr>
        <w:t xml:space="preserve">7. Методология науки: проблемы и </w:t>
      </w:r>
      <w:proofErr w:type="gramStart"/>
      <w:r w:rsidRPr="00311EA9">
        <w:rPr>
          <w:shd w:val="clear" w:color="auto" w:fill="FFFFFF"/>
        </w:rPr>
        <w:t>история.-</w:t>
      </w:r>
      <w:proofErr w:type="gramEnd"/>
      <w:r w:rsidRPr="00311EA9">
        <w:rPr>
          <w:shd w:val="clear" w:color="auto" w:fill="FFFFFF"/>
        </w:rPr>
        <w:t xml:space="preserve"> М., 2003.- 340 с. </w:t>
      </w:r>
    </w:p>
    <w:p w14:paraId="313A2F64" w14:textId="77777777" w:rsidR="00E87DCF" w:rsidRPr="00311EA9" w:rsidRDefault="00E87DCF" w:rsidP="001C53DF">
      <w:pPr>
        <w:pStyle w:val="af5"/>
        <w:ind w:left="0" w:firstLine="709"/>
        <w:jc w:val="both"/>
        <w:rPr>
          <w:bCs/>
        </w:rPr>
      </w:pPr>
      <w:r w:rsidRPr="00311EA9">
        <w:t xml:space="preserve">8. Педагогика / </w:t>
      </w:r>
      <w:proofErr w:type="spellStart"/>
      <w:r w:rsidRPr="00311EA9">
        <w:t>В.А.Сластенин</w:t>
      </w:r>
      <w:proofErr w:type="spellEnd"/>
      <w:r w:rsidRPr="00311EA9">
        <w:t xml:space="preserve"> и др.- М., 2004.- 346 с. </w:t>
      </w:r>
    </w:p>
    <w:p w14:paraId="2038CD4C" w14:textId="77777777" w:rsidR="00E87DCF" w:rsidRPr="00311EA9" w:rsidRDefault="00E87DCF" w:rsidP="001C53DF">
      <w:pPr>
        <w:pStyle w:val="af5"/>
        <w:ind w:left="0" w:firstLine="709"/>
        <w:jc w:val="both"/>
      </w:pPr>
      <w:r w:rsidRPr="00311EA9">
        <w:rPr>
          <w:bCs/>
        </w:rPr>
        <w:t xml:space="preserve">9. Садовский В.Н. Обоснование общей теории </w:t>
      </w:r>
      <w:proofErr w:type="gramStart"/>
      <w:r w:rsidRPr="00311EA9">
        <w:rPr>
          <w:bCs/>
        </w:rPr>
        <w:t>систем.-</w:t>
      </w:r>
      <w:proofErr w:type="gramEnd"/>
      <w:r w:rsidRPr="00311EA9">
        <w:rPr>
          <w:bCs/>
        </w:rPr>
        <w:t xml:space="preserve"> М., 1989. </w:t>
      </w:r>
    </w:p>
    <w:p w14:paraId="3E289867" w14:textId="77777777" w:rsidR="00E87DCF" w:rsidRPr="00311EA9" w:rsidRDefault="00E87DCF" w:rsidP="001C53DF">
      <w:pPr>
        <w:pStyle w:val="af5"/>
        <w:ind w:left="0" w:firstLine="709"/>
        <w:jc w:val="both"/>
        <w:rPr>
          <w:bCs/>
        </w:rPr>
      </w:pPr>
      <w:r w:rsidRPr="00311EA9">
        <w:rPr>
          <w:bCs/>
        </w:rPr>
        <w:t xml:space="preserve">10. Философия науки / под ред. </w:t>
      </w:r>
      <w:proofErr w:type="spellStart"/>
      <w:proofErr w:type="gramStart"/>
      <w:r w:rsidRPr="00311EA9">
        <w:rPr>
          <w:bCs/>
        </w:rPr>
        <w:t>А.И.Липкина</w:t>
      </w:r>
      <w:proofErr w:type="spellEnd"/>
      <w:r w:rsidRPr="00311EA9">
        <w:rPr>
          <w:bCs/>
        </w:rPr>
        <w:t>.-</w:t>
      </w:r>
      <w:proofErr w:type="gramEnd"/>
      <w:r w:rsidRPr="00311EA9">
        <w:rPr>
          <w:bCs/>
        </w:rPr>
        <w:t xml:space="preserve">М., 2007. </w:t>
      </w:r>
    </w:p>
    <w:p w14:paraId="366B7F4F" w14:textId="77777777" w:rsidR="00E87DCF" w:rsidRPr="00311EA9" w:rsidRDefault="00E87DCF" w:rsidP="001C53DF">
      <w:pPr>
        <w:pStyle w:val="af5"/>
        <w:ind w:left="0" w:firstLine="709"/>
        <w:jc w:val="both"/>
        <w:rPr>
          <w:bCs/>
        </w:rPr>
      </w:pPr>
      <w:r w:rsidRPr="00311EA9">
        <w:rPr>
          <w:bCs/>
        </w:rPr>
        <w:lastRenderedPageBreak/>
        <w:t xml:space="preserve">11. Философия и методология науки / под ред. </w:t>
      </w:r>
      <w:proofErr w:type="spellStart"/>
      <w:proofErr w:type="gramStart"/>
      <w:r w:rsidRPr="00311EA9">
        <w:rPr>
          <w:bCs/>
        </w:rPr>
        <w:t>В.И.Купцова</w:t>
      </w:r>
      <w:proofErr w:type="spellEnd"/>
      <w:r w:rsidRPr="00311EA9">
        <w:rPr>
          <w:bCs/>
        </w:rPr>
        <w:t>.-</w:t>
      </w:r>
      <w:proofErr w:type="gramEnd"/>
      <w:r w:rsidRPr="00311EA9">
        <w:rPr>
          <w:bCs/>
        </w:rPr>
        <w:t xml:space="preserve"> М., 1995.</w:t>
      </w:r>
    </w:p>
    <w:p w14:paraId="54FFD603" w14:textId="77777777" w:rsidR="00E87DCF" w:rsidRPr="00311EA9" w:rsidRDefault="00E87DCF" w:rsidP="001C53DF">
      <w:pPr>
        <w:pStyle w:val="af5"/>
        <w:ind w:left="0" w:firstLine="709"/>
        <w:jc w:val="both"/>
      </w:pPr>
      <w:r w:rsidRPr="00311EA9">
        <w:t xml:space="preserve">12. Ярошенко Н.Н. История и методология теории социально-культурной деятельности. – М.,2007.- С.243-249.  </w:t>
      </w:r>
    </w:p>
    <w:p w14:paraId="75C20289" w14:textId="77777777" w:rsidR="00E87DCF" w:rsidRPr="0054153B" w:rsidRDefault="0054153B" w:rsidP="001C53DF">
      <w:pPr>
        <w:pStyle w:val="af5"/>
        <w:ind w:left="0" w:firstLine="709"/>
        <w:jc w:val="both"/>
        <w:rPr>
          <w:b/>
          <w:i/>
        </w:rPr>
      </w:pPr>
      <w:r w:rsidRPr="0054153B">
        <w:rPr>
          <w:b/>
          <w:i/>
        </w:rPr>
        <w:t>Дополнительная литература:</w:t>
      </w:r>
    </w:p>
    <w:p w14:paraId="2EE82C9E" w14:textId="77777777" w:rsidR="00E87DCF" w:rsidRPr="00311EA9" w:rsidRDefault="00E87DCF" w:rsidP="001C53DF">
      <w:pPr>
        <w:pStyle w:val="af5"/>
        <w:ind w:left="0" w:firstLine="709"/>
        <w:jc w:val="both"/>
      </w:pPr>
      <w:r w:rsidRPr="00311EA9">
        <w:t xml:space="preserve">1. Бабанский Ю.К. Проблемы повышения эффективности педагогических </w:t>
      </w:r>
      <w:proofErr w:type="gramStart"/>
      <w:r w:rsidRPr="00311EA9">
        <w:t>исследований.-</w:t>
      </w:r>
      <w:proofErr w:type="gramEnd"/>
      <w:r w:rsidRPr="00311EA9">
        <w:t xml:space="preserve"> М., 1982 </w:t>
      </w:r>
    </w:p>
    <w:p w14:paraId="1C048424" w14:textId="77777777" w:rsidR="00E87DCF" w:rsidRPr="00311EA9" w:rsidRDefault="00E87DCF" w:rsidP="001C53DF">
      <w:pPr>
        <w:pStyle w:val="af5"/>
        <w:ind w:left="0" w:firstLine="709"/>
        <w:jc w:val="both"/>
        <w:rPr>
          <w:shd w:val="clear" w:color="auto" w:fill="FFFFFF"/>
        </w:rPr>
      </w:pPr>
      <w:r w:rsidRPr="00311EA9">
        <w:t xml:space="preserve">2. </w:t>
      </w:r>
      <w:proofErr w:type="spellStart"/>
      <w:r w:rsidRPr="00311EA9">
        <w:rPr>
          <w:shd w:val="clear" w:color="auto" w:fill="FFFFFF"/>
        </w:rPr>
        <w:t>Ингенкамп</w:t>
      </w:r>
      <w:proofErr w:type="spellEnd"/>
      <w:r w:rsidRPr="00311EA9">
        <w:rPr>
          <w:shd w:val="clear" w:color="auto" w:fill="FFFFFF"/>
        </w:rPr>
        <w:t xml:space="preserve"> К.  Педагогическая </w:t>
      </w:r>
      <w:proofErr w:type="gramStart"/>
      <w:r w:rsidRPr="00311EA9">
        <w:rPr>
          <w:shd w:val="clear" w:color="auto" w:fill="FFFFFF"/>
        </w:rPr>
        <w:t>диагностика.-</w:t>
      </w:r>
      <w:proofErr w:type="gramEnd"/>
      <w:r w:rsidRPr="00311EA9">
        <w:rPr>
          <w:shd w:val="clear" w:color="auto" w:fill="FFFFFF"/>
        </w:rPr>
        <w:t xml:space="preserve"> М., 1991.- 240с. </w:t>
      </w:r>
    </w:p>
    <w:p w14:paraId="744E0B47" w14:textId="77777777" w:rsidR="00E87DCF" w:rsidRPr="00311EA9" w:rsidRDefault="00E87DCF" w:rsidP="001C53DF">
      <w:pPr>
        <w:pStyle w:val="af5"/>
        <w:ind w:left="0" w:firstLine="709"/>
        <w:jc w:val="both"/>
      </w:pPr>
      <w:r w:rsidRPr="00311EA9">
        <w:rPr>
          <w:shd w:val="clear" w:color="auto" w:fill="FFFFFF"/>
        </w:rPr>
        <w:t xml:space="preserve">3. </w:t>
      </w:r>
      <w:r w:rsidRPr="00311EA9">
        <w:t xml:space="preserve">Киселева Т.Г., Красильников Ю.Д. Социально-культурная деятельность: </w:t>
      </w:r>
      <w:proofErr w:type="gramStart"/>
      <w:r w:rsidRPr="00311EA9">
        <w:t>учебник.-</w:t>
      </w:r>
      <w:proofErr w:type="gramEnd"/>
      <w:r w:rsidRPr="00311EA9">
        <w:t xml:space="preserve"> М, 2004.  </w:t>
      </w:r>
    </w:p>
    <w:p w14:paraId="71139774" w14:textId="77777777" w:rsidR="00E87DCF" w:rsidRPr="00311EA9" w:rsidRDefault="00E87DCF" w:rsidP="001C53DF">
      <w:pPr>
        <w:pStyle w:val="af5"/>
        <w:ind w:left="0" w:firstLine="709"/>
        <w:jc w:val="both"/>
        <w:rPr>
          <w:shd w:val="clear" w:color="auto" w:fill="FFFFFF"/>
        </w:rPr>
      </w:pPr>
      <w:r w:rsidRPr="00311EA9">
        <w:t xml:space="preserve">4. </w:t>
      </w:r>
      <w:proofErr w:type="spellStart"/>
      <w:r w:rsidRPr="00311EA9">
        <w:rPr>
          <w:shd w:val="clear" w:color="auto" w:fill="FFFFFF"/>
        </w:rPr>
        <w:t>Шевандрин</w:t>
      </w:r>
      <w:proofErr w:type="spellEnd"/>
      <w:r w:rsidRPr="00311EA9">
        <w:rPr>
          <w:shd w:val="clear" w:color="auto" w:fill="FFFFFF"/>
        </w:rPr>
        <w:t xml:space="preserve"> Н.И. Психодиагностика, коррекция и развитие </w:t>
      </w:r>
      <w:proofErr w:type="gramStart"/>
      <w:r w:rsidRPr="00311EA9">
        <w:rPr>
          <w:shd w:val="clear" w:color="auto" w:fill="FFFFFF"/>
        </w:rPr>
        <w:t>личности.-</w:t>
      </w:r>
      <w:proofErr w:type="gramEnd"/>
      <w:r w:rsidRPr="00311EA9">
        <w:rPr>
          <w:shd w:val="clear" w:color="auto" w:fill="FFFFFF"/>
        </w:rPr>
        <w:t xml:space="preserve"> М, 1999. </w:t>
      </w:r>
    </w:p>
    <w:p w14:paraId="17A6364D" w14:textId="77777777" w:rsidR="00E87DCF" w:rsidRPr="00311EA9" w:rsidRDefault="00E87DCF" w:rsidP="001C53DF">
      <w:pPr>
        <w:ind w:firstLine="709"/>
        <w:contextualSpacing/>
        <w:jc w:val="both"/>
        <w:rPr>
          <w:bCs/>
        </w:rPr>
      </w:pPr>
    </w:p>
    <w:p w14:paraId="5E7DF6DF" w14:textId="77777777" w:rsidR="0054153B" w:rsidRDefault="0054153B" w:rsidP="0054153B">
      <w:pPr>
        <w:tabs>
          <w:tab w:val="left" w:pos="1134"/>
          <w:tab w:val="right" w:leader="underscore" w:pos="8505"/>
        </w:tabs>
        <w:ind w:firstLine="709"/>
        <w:jc w:val="both"/>
        <w:rPr>
          <w:b/>
          <w:i/>
        </w:rPr>
      </w:pPr>
      <w:r w:rsidRPr="009966AE">
        <w:rPr>
          <w:b/>
          <w:i/>
        </w:rPr>
        <w:t>7.2. Перечень ресурсов информационно-телекоммуникационной сети «Интернет»:</w:t>
      </w:r>
    </w:p>
    <w:p w14:paraId="2174AD1E" w14:textId="77777777" w:rsidR="0054153B" w:rsidRDefault="0054153B" w:rsidP="0054153B">
      <w:pPr>
        <w:pStyle w:val="af5"/>
        <w:widowControl w:val="0"/>
        <w:snapToGrid w:val="0"/>
        <w:ind w:left="0" w:firstLine="709"/>
        <w:jc w:val="both"/>
      </w:pPr>
      <w: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14222527" w14:textId="77777777" w:rsidR="0054153B" w:rsidRDefault="0054153B" w:rsidP="0054153B">
      <w:pPr>
        <w:pStyle w:val="af5"/>
        <w:widowControl w:val="0"/>
        <w:snapToGrid w:val="0"/>
        <w:ind w:left="0" w:firstLine="709"/>
        <w:jc w:val="both"/>
      </w:pPr>
      <w: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7CF8070E" w14:textId="77777777" w:rsidR="0054153B" w:rsidRDefault="0054153B" w:rsidP="0054153B">
      <w:pPr>
        <w:pStyle w:val="af5"/>
        <w:widowControl w:val="0"/>
        <w:snapToGrid w:val="0"/>
        <w:ind w:left="0" w:firstLine="709"/>
        <w:jc w:val="both"/>
      </w:pPr>
      <w:r>
        <w:t>Операционные системы:</w:t>
      </w:r>
    </w:p>
    <w:p w14:paraId="5233A5A3" w14:textId="77777777" w:rsidR="0054153B" w:rsidRDefault="0054153B" w:rsidP="0054153B">
      <w:pPr>
        <w:pStyle w:val="af5"/>
        <w:widowControl w:val="0"/>
        <w:snapToGrid w:val="0"/>
        <w:ind w:left="0" w:firstLine="709"/>
        <w:jc w:val="both"/>
      </w:pPr>
      <w:proofErr w:type="spellStart"/>
      <w:r>
        <w:t>Windows</w:t>
      </w:r>
      <w:proofErr w:type="spellEnd"/>
      <w:r>
        <w:t xml:space="preserve"> 7 </w:t>
      </w:r>
      <w:proofErr w:type="spellStart"/>
      <w:r>
        <w:t>Professional</w:t>
      </w:r>
      <w:proofErr w:type="spellEnd"/>
    </w:p>
    <w:p w14:paraId="22663A4E" w14:textId="77777777" w:rsidR="0054153B" w:rsidRDefault="0054153B" w:rsidP="0054153B">
      <w:pPr>
        <w:pStyle w:val="af5"/>
        <w:widowControl w:val="0"/>
        <w:snapToGrid w:val="0"/>
        <w:ind w:left="0" w:firstLine="709"/>
        <w:jc w:val="both"/>
      </w:pPr>
      <w:r>
        <w:t>Пакет офисных программ:</w:t>
      </w:r>
    </w:p>
    <w:p w14:paraId="46D77EE1" w14:textId="77777777" w:rsidR="0054153B" w:rsidRPr="009966AE" w:rsidRDefault="0054153B" w:rsidP="0054153B">
      <w:pPr>
        <w:pStyle w:val="af5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 xml:space="preserve">ABBYY FineReader 14 Business </w:t>
      </w:r>
      <w:proofErr w:type="gramStart"/>
      <w:r w:rsidRPr="009966AE">
        <w:rPr>
          <w:lang w:val="en-US"/>
        </w:rPr>
        <w:t>1 year</w:t>
      </w:r>
      <w:proofErr w:type="gramEnd"/>
      <w:r w:rsidRPr="009966AE">
        <w:rPr>
          <w:lang w:val="en-US"/>
        </w:rPr>
        <w:t xml:space="preserve"> (Per Seat) Academic</w:t>
      </w:r>
    </w:p>
    <w:p w14:paraId="542B4E96" w14:textId="77777777" w:rsidR="0054153B" w:rsidRPr="009966AE" w:rsidRDefault="0054153B" w:rsidP="0054153B">
      <w:pPr>
        <w:pStyle w:val="af5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>Microsoft Office 2016 Outlook</w:t>
      </w:r>
    </w:p>
    <w:p w14:paraId="1C72A9F6" w14:textId="77777777" w:rsidR="0054153B" w:rsidRPr="009966AE" w:rsidRDefault="0054153B" w:rsidP="0054153B">
      <w:pPr>
        <w:pStyle w:val="af5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>Microsoft Office 2016 Word</w:t>
      </w:r>
    </w:p>
    <w:p w14:paraId="75EEF132" w14:textId="77777777" w:rsidR="0054153B" w:rsidRPr="009966AE" w:rsidRDefault="0054153B" w:rsidP="0054153B">
      <w:pPr>
        <w:pStyle w:val="af5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>Microsoft Office 2016 Excel</w:t>
      </w:r>
    </w:p>
    <w:p w14:paraId="6AA7F928" w14:textId="77777777" w:rsidR="0054153B" w:rsidRPr="009966AE" w:rsidRDefault="0054153B" w:rsidP="0054153B">
      <w:pPr>
        <w:pStyle w:val="af5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>Microsoft Office 2016 PowerPoint</w:t>
      </w:r>
    </w:p>
    <w:p w14:paraId="490E663F" w14:textId="77777777" w:rsidR="0054153B" w:rsidRDefault="0054153B" w:rsidP="0054153B">
      <w:pPr>
        <w:pStyle w:val="af5"/>
        <w:widowControl w:val="0"/>
        <w:snapToGrid w:val="0"/>
        <w:ind w:left="0" w:firstLine="709"/>
        <w:jc w:val="both"/>
      </w:pPr>
      <w:r>
        <w:t>Электронная библиотечная система Book.ru: http://www.book.ru/</w:t>
      </w:r>
    </w:p>
    <w:p w14:paraId="48755C3F" w14:textId="77777777" w:rsidR="0054153B" w:rsidRDefault="0054153B" w:rsidP="0054153B">
      <w:pPr>
        <w:pStyle w:val="af5"/>
        <w:widowControl w:val="0"/>
        <w:snapToGrid w:val="0"/>
        <w:ind w:left="0" w:firstLine="709"/>
        <w:jc w:val="both"/>
      </w:pPr>
      <w:r>
        <w:t>Электронная библиотека диссертаций Российской Государственной библиотеки: http://diss.rsl.ru/</w:t>
      </w:r>
    </w:p>
    <w:p w14:paraId="5960C32A" w14:textId="77777777" w:rsidR="0054153B" w:rsidRDefault="0054153B" w:rsidP="0054153B">
      <w:pPr>
        <w:pStyle w:val="af5"/>
        <w:widowControl w:val="0"/>
        <w:snapToGrid w:val="0"/>
        <w:ind w:left="0" w:firstLine="709"/>
        <w:jc w:val="both"/>
      </w:pPr>
      <w:r>
        <w:t>Университетская библиотека: http://www.biblioclub.ru/</w:t>
      </w:r>
    </w:p>
    <w:p w14:paraId="702BF9C5" w14:textId="77777777" w:rsidR="0054153B" w:rsidRDefault="0054153B" w:rsidP="0054153B">
      <w:pPr>
        <w:pStyle w:val="af5"/>
        <w:widowControl w:val="0"/>
        <w:snapToGrid w:val="0"/>
        <w:ind w:left="0" w:firstLine="709"/>
        <w:jc w:val="both"/>
      </w:pPr>
      <w:r>
        <w:t>Научная электронная библиотека e-</w:t>
      </w:r>
      <w:proofErr w:type="spellStart"/>
      <w:r>
        <w:t>library</w:t>
      </w:r>
      <w:proofErr w:type="spellEnd"/>
      <w:r>
        <w:t>: http://www.e-library.ru/</w:t>
      </w:r>
    </w:p>
    <w:p w14:paraId="621A00C3" w14:textId="77777777" w:rsidR="0054153B" w:rsidRDefault="0054153B" w:rsidP="0054153B">
      <w:pPr>
        <w:pStyle w:val="af5"/>
        <w:widowControl w:val="0"/>
        <w:snapToGrid w:val="0"/>
        <w:ind w:left="0" w:firstLine="709"/>
        <w:jc w:val="both"/>
      </w:pPr>
      <w:r>
        <w:t>Университетская информационная система России: http://uisrussia.msu.ru/</w:t>
      </w:r>
    </w:p>
    <w:p w14:paraId="1A9C1EF8" w14:textId="77777777" w:rsidR="0054153B" w:rsidRDefault="0054153B" w:rsidP="0054153B">
      <w:pPr>
        <w:pStyle w:val="af5"/>
        <w:widowControl w:val="0"/>
        <w:snapToGrid w:val="0"/>
        <w:ind w:left="0" w:firstLine="709"/>
        <w:jc w:val="both"/>
      </w:pPr>
      <w:r>
        <w:t xml:space="preserve">Электронный ресурс издательства </w:t>
      </w:r>
      <w:proofErr w:type="spellStart"/>
      <w:r>
        <w:t>Springer</w:t>
      </w:r>
      <w:proofErr w:type="spellEnd"/>
      <w:r>
        <w:t>: http://www.springerlink.com/</w:t>
      </w:r>
    </w:p>
    <w:p w14:paraId="725CD9AC" w14:textId="77777777" w:rsidR="0054153B" w:rsidRDefault="0054153B" w:rsidP="0054153B">
      <w:pPr>
        <w:pStyle w:val="af5"/>
        <w:widowControl w:val="0"/>
        <w:snapToGrid w:val="0"/>
        <w:ind w:left="0" w:firstLine="709"/>
        <w:jc w:val="both"/>
      </w:pPr>
      <w:r>
        <w:t>Единое окно доступа к образовательным ресурсам: http://window.edu.ru/</w:t>
      </w:r>
    </w:p>
    <w:p w14:paraId="6F17838F" w14:textId="77777777" w:rsidR="0054153B" w:rsidRDefault="0054153B" w:rsidP="0054153B">
      <w:pPr>
        <w:pStyle w:val="af5"/>
        <w:widowControl w:val="0"/>
        <w:snapToGrid w:val="0"/>
        <w:ind w:left="0" w:firstLine="709"/>
        <w:jc w:val="both"/>
      </w:pPr>
    </w:p>
    <w:p w14:paraId="741EEA53" w14:textId="77777777" w:rsidR="0054153B" w:rsidRDefault="0054153B" w:rsidP="0054153B">
      <w:pPr>
        <w:pStyle w:val="af5"/>
        <w:widowControl w:val="0"/>
        <w:snapToGrid w:val="0"/>
        <w:ind w:left="0" w:firstLine="709"/>
        <w:jc w:val="both"/>
      </w:pPr>
      <w:r>
        <w:t>Доступ в ЭБС:</w:t>
      </w:r>
    </w:p>
    <w:p w14:paraId="61106936" w14:textId="77777777" w:rsidR="0054153B" w:rsidRDefault="0054153B" w:rsidP="0054153B">
      <w:pPr>
        <w:pStyle w:val="af5"/>
        <w:widowControl w:val="0"/>
        <w:snapToGrid w:val="0"/>
        <w:ind w:left="0" w:firstLine="709"/>
        <w:jc w:val="both"/>
      </w:pPr>
      <w:r>
        <w:t>–  ЛАНЬ Договор с ООО «Издательство Лань» Режим доступа www.e.lanbook.com      Неограниченный доступ для зарегистрированных пользователей.</w:t>
      </w:r>
    </w:p>
    <w:p w14:paraId="4DA12E95" w14:textId="77777777" w:rsidR="0054153B" w:rsidRDefault="0054153B" w:rsidP="0054153B">
      <w:pPr>
        <w:pStyle w:val="af5"/>
        <w:widowControl w:val="0"/>
        <w:snapToGrid w:val="0"/>
        <w:ind w:left="0" w:firstLine="709"/>
        <w:jc w:val="both"/>
      </w:pPr>
      <w:r>
        <w:t>– ЭБС ЮРАЙТ, Режим доступа www.biblio-online.ru   Неограниченный доступ для зарегистрированных пользователей.</w:t>
      </w:r>
    </w:p>
    <w:p w14:paraId="3B84EE89" w14:textId="77777777" w:rsidR="0054153B" w:rsidRDefault="0054153B" w:rsidP="0054153B">
      <w:pPr>
        <w:pStyle w:val="af5"/>
        <w:widowControl w:val="0"/>
        <w:snapToGrid w:val="0"/>
        <w:ind w:left="0" w:firstLine="709"/>
        <w:jc w:val="both"/>
      </w:pPr>
      <w:r>
        <w:t>– ООО НЭБ Режим доступа www.eLIBRARY.ru Неограниченный доступ для зарегистрированных пользователей.</w:t>
      </w:r>
    </w:p>
    <w:p w14:paraId="75BFC087" w14:textId="77777777" w:rsidR="0054153B" w:rsidRPr="00485F5A" w:rsidRDefault="0054153B" w:rsidP="0054153B">
      <w:pPr>
        <w:pStyle w:val="af5"/>
        <w:widowControl w:val="0"/>
        <w:snapToGrid w:val="0"/>
        <w:ind w:left="0" w:firstLine="709"/>
        <w:jc w:val="both"/>
        <w:rPr>
          <w:bCs/>
          <w:u w:val="single"/>
          <w:lang w:eastAsia="zh-CN"/>
        </w:rPr>
      </w:pPr>
    </w:p>
    <w:p w14:paraId="5849F52D" w14:textId="77777777" w:rsidR="0054153B" w:rsidRPr="001123DB" w:rsidRDefault="0054153B" w:rsidP="0054153B">
      <w:pPr>
        <w:pStyle w:val="af5"/>
        <w:keepNext/>
        <w:keepLines/>
        <w:spacing w:before="240" w:after="60"/>
        <w:ind w:left="0" w:right="-8" w:firstLine="709"/>
        <w:jc w:val="both"/>
        <w:outlineLvl w:val="0"/>
        <w:rPr>
          <w:rFonts w:eastAsia="Arial Unicode MS"/>
          <w:b/>
          <w:caps/>
          <w:lang w:eastAsia="zh-CN"/>
        </w:rPr>
      </w:pPr>
      <w:bookmarkStart w:id="3" w:name="_Toc5570898"/>
      <w:r w:rsidRPr="001123DB">
        <w:rPr>
          <w:rFonts w:eastAsia="Arial Unicode MS"/>
          <w:b/>
          <w:caps/>
          <w:lang w:eastAsia="zh-CN"/>
        </w:rPr>
        <w:t>8. МЕТОДИЧЕСКИЕ УКАЗАНИЯ ПО ОСВОЕНИЮ ДИСЦИПЛИНЫ</w:t>
      </w:r>
      <w:bookmarkEnd w:id="3"/>
    </w:p>
    <w:p w14:paraId="284F9C30" w14:textId="77777777" w:rsidR="0054153B" w:rsidRDefault="0054153B" w:rsidP="0054153B">
      <w:pPr>
        <w:ind w:firstLine="709"/>
        <w:jc w:val="both"/>
      </w:pPr>
      <w:r>
        <w:rPr>
          <w:b/>
          <w:i/>
        </w:rPr>
        <w:t>8.1. Планы семинарских</w:t>
      </w:r>
      <w:r w:rsidR="00EB6A5F">
        <w:rPr>
          <w:b/>
          <w:i/>
        </w:rPr>
        <w:t>/ практических занятий</w:t>
      </w:r>
    </w:p>
    <w:p w14:paraId="112792F1" w14:textId="77777777" w:rsidR="0054153B" w:rsidRDefault="0054153B" w:rsidP="0054153B">
      <w:pPr>
        <w:ind w:firstLine="709"/>
        <w:jc w:val="both"/>
        <w:rPr>
          <w:b/>
          <w:i/>
        </w:rPr>
      </w:pPr>
      <w:r w:rsidRPr="00C841A4">
        <w:rPr>
          <w:b/>
          <w:i/>
        </w:rPr>
        <w:t>Семинарские занятия:</w:t>
      </w:r>
    </w:p>
    <w:p w14:paraId="363CCF30" w14:textId="107BA731" w:rsidR="005B5C6B" w:rsidRPr="005B5C6B" w:rsidRDefault="005B5C6B" w:rsidP="005B5C6B">
      <w:pPr>
        <w:ind w:firstLine="709"/>
        <w:contextualSpacing/>
        <w:jc w:val="both"/>
        <w:rPr>
          <w:b/>
          <w:bCs/>
        </w:rPr>
      </w:pPr>
      <w:r w:rsidRPr="005B5C6B">
        <w:rPr>
          <w:b/>
          <w:bCs/>
        </w:rPr>
        <w:t>Тема 1. Организация опытно-экспериментальной работы в сфере</w:t>
      </w:r>
      <w:r>
        <w:rPr>
          <w:b/>
          <w:bCs/>
        </w:rPr>
        <w:t xml:space="preserve"> </w:t>
      </w:r>
      <w:r w:rsidR="009B19A5">
        <w:rPr>
          <w:b/>
          <w:bCs/>
        </w:rPr>
        <w:t xml:space="preserve">культуры </w:t>
      </w:r>
      <w:r>
        <w:rPr>
          <w:b/>
          <w:bCs/>
        </w:rPr>
        <w:t>(2 ч.)</w:t>
      </w:r>
    </w:p>
    <w:p w14:paraId="55E541A6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lastRenderedPageBreak/>
        <w:t>Вопросы для обсуждения:</w:t>
      </w:r>
    </w:p>
    <w:p w14:paraId="571455A5" w14:textId="1AB48D5B" w:rsidR="005B5C6B" w:rsidRPr="00311EA9" w:rsidRDefault="005B5C6B" w:rsidP="000601EC">
      <w:pPr>
        <w:pStyle w:val="af5"/>
        <w:numPr>
          <w:ilvl w:val="0"/>
          <w:numId w:val="31"/>
        </w:numPr>
        <w:jc w:val="both"/>
        <w:rPr>
          <w:bCs/>
        </w:rPr>
      </w:pPr>
      <w:r w:rsidRPr="00311EA9">
        <w:rPr>
          <w:bCs/>
        </w:rPr>
        <w:t>Сущность теоретического аспекта методики научного исследования культурной сферы</w:t>
      </w:r>
    </w:p>
    <w:p w14:paraId="42267AB3" w14:textId="60291014" w:rsidR="005B5C6B" w:rsidRPr="00311EA9" w:rsidRDefault="005B5C6B" w:rsidP="000601EC">
      <w:pPr>
        <w:pStyle w:val="af5"/>
        <w:numPr>
          <w:ilvl w:val="0"/>
          <w:numId w:val="31"/>
        </w:numPr>
        <w:jc w:val="both"/>
        <w:rPr>
          <w:bCs/>
        </w:rPr>
      </w:pPr>
      <w:r w:rsidRPr="00311EA9">
        <w:rPr>
          <w:bCs/>
        </w:rPr>
        <w:t>Мировоззренческая функция исследователя социально-культурных проблем</w:t>
      </w:r>
    </w:p>
    <w:p w14:paraId="593E041C" w14:textId="40776132" w:rsidR="005B5C6B" w:rsidRPr="00311EA9" w:rsidRDefault="005B5C6B" w:rsidP="000601EC">
      <w:pPr>
        <w:pStyle w:val="af5"/>
        <w:numPr>
          <w:ilvl w:val="0"/>
          <w:numId w:val="31"/>
        </w:numPr>
        <w:ind w:left="0" w:firstLine="709"/>
        <w:jc w:val="both"/>
        <w:rPr>
          <w:bCs/>
        </w:rPr>
      </w:pPr>
      <w:r w:rsidRPr="00311EA9">
        <w:rPr>
          <w:bCs/>
        </w:rPr>
        <w:t>Нормативный аспект методики научного исследования: изучение системы общих и частных методов и приемов исследования, общих принципов подхода к культурным объектам</w:t>
      </w:r>
    </w:p>
    <w:p w14:paraId="3B309345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t>Основная литература:</w:t>
      </w:r>
    </w:p>
    <w:p w14:paraId="518E8386" w14:textId="4F428EA7" w:rsidR="005B5C6B" w:rsidRPr="00311EA9" w:rsidRDefault="005B5C6B" w:rsidP="00523CE8">
      <w:pPr>
        <w:pStyle w:val="af5"/>
        <w:numPr>
          <w:ilvl w:val="0"/>
          <w:numId w:val="32"/>
        </w:numPr>
        <w:jc w:val="both"/>
        <w:rPr>
          <w:bCs/>
        </w:rPr>
      </w:pPr>
      <w:r w:rsidRPr="00311EA9">
        <w:rPr>
          <w:bCs/>
        </w:rPr>
        <w:t>Философия науки / под ред. А.И.</w:t>
      </w:r>
      <w:r>
        <w:rPr>
          <w:bCs/>
        </w:rPr>
        <w:t xml:space="preserve"> </w:t>
      </w:r>
      <w:r w:rsidRPr="00311EA9">
        <w:rPr>
          <w:bCs/>
        </w:rPr>
        <w:t>Липкина.-М., 2007. – С. 268-287</w:t>
      </w:r>
    </w:p>
    <w:p w14:paraId="63589421" w14:textId="6BF23A5C" w:rsidR="005B5C6B" w:rsidRPr="00311EA9" w:rsidRDefault="005B5C6B" w:rsidP="00523CE8">
      <w:pPr>
        <w:pStyle w:val="af5"/>
        <w:numPr>
          <w:ilvl w:val="0"/>
          <w:numId w:val="32"/>
        </w:numPr>
        <w:jc w:val="both"/>
        <w:rPr>
          <w:bCs/>
        </w:rPr>
      </w:pPr>
      <w:r w:rsidRPr="00311EA9">
        <w:rPr>
          <w:bCs/>
        </w:rPr>
        <w:t>Философия и методология науки / под ред. В.И.</w:t>
      </w:r>
      <w:r>
        <w:rPr>
          <w:bCs/>
        </w:rPr>
        <w:t xml:space="preserve"> </w:t>
      </w:r>
      <w:proofErr w:type="spellStart"/>
      <w:proofErr w:type="gramStart"/>
      <w:r w:rsidRPr="00311EA9">
        <w:rPr>
          <w:bCs/>
        </w:rPr>
        <w:t>Купцова</w:t>
      </w:r>
      <w:proofErr w:type="spellEnd"/>
      <w:r w:rsidRPr="00311EA9">
        <w:rPr>
          <w:bCs/>
        </w:rPr>
        <w:t>.-</w:t>
      </w:r>
      <w:proofErr w:type="gramEnd"/>
      <w:r w:rsidRPr="00311EA9">
        <w:rPr>
          <w:bCs/>
        </w:rPr>
        <w:t xml:space="preserve"> М., 1995.-С.342-375.</w:t>
      </w:r>
    </w:p>
    <w:p w14:paraId="583797C5" w14:textId="77777777" w:rsidR="005B5C6B" w:rsidRPr="00311EA9" w:rsidRDefault="005B5C6B" w:rsidP="00523CE8">
      <w:pPr>
        <w:pStyle w:val="af5"/>
        <w:numPr>
          <w:ilvl w:val="0"/>
          <w:numId w:val="32"/>
        </w:numPr>
        <w:ind w:left="0" w:firstLine="709"/>
        <w:jc w:val="both"/>
        <w:rPr>
          <w:bCs/>
        </w:rPr>
      </w:pPr>
      <w:r w:rsidRPr="00311EA9">
        <w:rPr>
          <w:bCs/>
        </w:rPr>
        <w:t>Ярошенко Н.Н. История и методология теории социально-культурной деятельности. – М.,2007.- С.243-249.</w:t>
      </w:r>
    </w:p>
    <w:p w14:paraId="67C63BFA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t>Дополнительная литература:</w:t>
      </w:r>
    </w:p>
    <w:p w14:paraId="3AF7D6BD" w14:textId="7FF28A68" w:rsidR="005B5C6B" w:rsidRPr="00311EA9" w:rsidRDefault="005B5C6B" w:rsidP="00523CE8">
      <w:pPr>
        <w:pStyle w:val="af5"/>
        <w:numPr>
          <w:ilvl w:val="0"/>
          <w:numId w:val="33"/>
        </w:numPr>
        <w:jc w:val="both"/>
        <w:rPr>
          <w:bCs/>
        </w:rPr>
      </w:pPr>
      <w:r w:rsidRPr="00311EA9">
        <w:rPr>
          <w:bCs/>
        </w:rPr>
        <w:t xml:space="preserve">Кун Т. Структура научных </w:t>
      </w:r>
      <w:proofErr w:type="gramStart"/>
      <w:r w:rsidRPr="00311EA9">
        <w:rPr>
          <w:bCs/>
        </w:rPr>
        <w:t>революций.-</w:t>
      </w:r>
      <w:proofErr w:type="gramEnd"/>
      <w:r w:rsidRPr="00311EA9">
        <w:rPr>
          <w:bCs/>
        </w:rPr>
        <w:t xml:space="preserve"> М., 2003.- 365 с.</w:t>
      </w:r>
    </w:p>
    <w:p w14:paraId="50F5E03C" w14:textId="6A7518CC" w:rsidR="005B5C6B" w:rsidRPr="00311EA9" w:rsidRDefault="005B5C6B" w:rsidP="00523CE8">
      <w:pPr>
        <w:pStyle w:val="af5"/>
        <w:numPr>
          <w:ilvl w:val="0"/>
          <w:numId w:val="33"/>
        </w:numPr>
        <w:ind w:left="0" w:firstLine="709"/>
        <w:jc w:val="both"/>
        <w:rPr>
          <w:bCs/>
        </w:rPr>
      </w:pPr>
      <w:r w:rsidRPr="00311EA9">
        <w:rPr>
          <w:bCs/>
        </w:rPr>
        <w:t xml:space="preserve">Садовский В.Н. Обоснование общей теории </w:t>
      </w:r>
      <w:proofErr w:type="gramStart"/>
      <w:r w:rsidRPr="00311EA9">
        <w:rPr>
          <w:bCs/>
        </w:rPr>
        <w:t>систем.-</w:t>
      </w:r>
      <w:proofErr w:type="gramEnd"/>
      <w:r w:rsidRPr="00311EA9">
        <w:rPr>
          <w:bCs/>
        </w:rPr>
        <w:t xml:space="preserve"> М., 1989</w:t>
      </w:r>
    </w:p>
    <w:p w14:paraId="03A833E5" w14:textId="32FB36E1" w:rsidR="005B5C6B" w:rsidRPr="005B5C6B" w:rsidRDefault="005B5C6B" w:rsidP="005B5C6B">
      <w:pPr>
        <w:ind w:firstLine="709"/>
        <w:contextualSpacing/>
        <w:jc w:val="both"/>
        <w:rPr>
          <w:b/>
          <w:bCs/>
        </w:rPr>
      </w:pPr>
      <w:r w:rsidRPr="005B5C6B">
        <w:rPr>
          <w:b/>
          <w:bCs/>
        </w:rPr>
        <w:t xml:space="preserve">Тема 2. Предмет организации опытно-экспериментальной работы в </w:t>
      </w:r>
      <w:r w:rsidR="00EF4119">
        <w:rPr>
          <w:b/>
          <w:bCs/>
        </w:rPr>
        <w:t>с</w:t>
      </w:r>
      <w:r w:rsidRPr="005B5C6B">
        <w:rPr>
          <w:b/>
          <w:bCs/>
        </w:rPr>
        <w:t>фере</w:t>
      </w:r>
      <w:r w:rsidR="00EF4119">
        <w:rPr>
          <w:b/>
          <w:bCs/>
        </w:rPr>
        <w:t xml:space="preserve"> культуры</w:t>
      </w:r>
      <w:r>
        <w:rPr>
          <w:b/>
          <w:bCs/>
        </w:rPr>
        <w:t xml:space="preserve"> (2 ч.)</w:t>
      </w:r>
    </w:p>
    <w:p w14:paraId="66DB805A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t>Вопросы для обсуждения:</w:t>
      </w:r>
    </w:p>
    <w:p w14:paraId="0DD7E453" w14:textId="020035B1" w:rsidR="005B5C6B" w:rsidRPr="00311EA9" w:rsidRDefault="005B5C6B" w:rsidP="00BF7569">
      <w:pPr>
        <w:pStyle w:val="af5"/>
        <w:numPr>
          <w:ilvl w:val="0"/>
          <w:numId w:val="34"/>
        </w:numPr>
        <w:jc w:val="both"/>
        <w:rPr>
          <w:bCs/>
        </w:rPr>
      </w:pPr>
      <w:r w:rsidRPr="00311EA9">
        <w:rPr>
          <w:bCs/>
        </w:rPr>
        <w:t xml:space="preserve">Ведущие социальные функции педагогического процесса организации социально-культурных исследований </w:t>
      </w:r>
    </w:p>
    <w:p w14:paraId="2E5EFFA6" w14:textId="27E6ADC4" w:rsidR="005B5C6B" w:rsidRPr="00311EA9" w:rsidRDefault="005B5C6B" w:rsidP="00BF7569">
      <w:pPr>
        <w:pStyle w:val="af5"/>
        <w:numPr>
          <w:ilvl w:val="0"/>
          <w:numId w:val="34"/>
        </w:numPr>
        <w:jc w:val="both"/>
        <w:rPr>
          <w:bCs/>
        </w:rPr>
      </w:pPr>
      <w:r w:rsidRPr="00311EA9">
        <w:rPr>
          <w:bCs/>
        </w:rPr>
        <w:t xml:space="preserve">Характеристика социальных целей, реализуемых при организации процесса научного исследования </w:t>
      </w:r>
    </w:p>
    <w:p w14:paraId="0D823F53" w14:textId="77777777" w:rsidR="005B5C6B" w:rsidRPr="00311EA9" w:rsidRDefault="005B5C6B" w:rsidP="00BF7569">
      <w:pPr>
        <w:pStyle w:val="af5"/>
        <w:numPr>
          <w:ilvl w:val="0"/>
          <w:numId w:val="34"/>
        </w:numPr>
        <w:ind w:left="0" w:firstLine="709"/>
        <w:jc w:val="both"/>
        <w:rPr>
          <w:bCs/>
        </w:rPr>
      </w:pPr>
      <w:r w:rsidRPr="00311EA9">
        <w:rPr>
          <w:bCs/>
        </w:rPr>
        <w:t>Движущие силы (социально-педагогические противоречия) организации процесса научного исследования социально-культурной деятельности</w:t>
      </w:r>
    </w:p>
    <w:p w14:paraId="58C41995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t>Основная литература:</w:t>
      </w:r>
    </w:p>
    <w:p w14:paraId="76165F70" w14:textId="51035063" w:rsidR="005B5C6B" w:rsidRPr="00311EA9" w:rsidRDefault="005B5C6B" w:rsidP="00DD78D5">
      <w:pPr>
        <w:pStyle w:val="af5"/>
        <w:numPr>
          <w:ilvl w:val="0"/>
          <w:numId w:val="35"/>
        </w:numPr>
        <w:jc w:val="both"/>
        <w:rPr>
          <w:bCs/>
        </w:rPr>
      </w:pPr>
      <w:r w:rsidRPr="00311EA9">
        <w:rPr>
          <w:bCs/>
        </w:rPr>
        <w:t>Краевский В.В. Методология педагогического исследования. – М, 2002.- С.37-43.</w:t>
      </w:r>
    </w:p>
    <w:p w14:paraId="5358449F" w14:textId="0B810C98" w:rsidR="005B5C6B" w:rsidRPr="00311EA9" w:rsidRDefault="005B5C6B" w:rsidP="00DD78D5">
      <w:pPr>
        <w:pStyle w:val="af5"/>
        <w:numPr>
          <w:ilvl w:val="0"/>
          <w:numId w:val="35"/>
        </w:numPr>
        <w:jc w:val="both"/>
        <w:rPr>
          <w:bCs/>
        </w:rPr>
      </w:pPr>
      <w:r>
        <w:rPr>
          <w:bCs/>
        </w:rPr>
        <w:t xml:space="preserve">Ильин В.В., </w:t>
      </w:r>
      <w:r w:rsidRPr="00311EA9">
        <w:rPr>
          <w:bCs/>
        </w:rPr>
        <w:t xml:space="preserve">Калинкин А.Г. Природа </w:t>
      </w:r>
      <w:proofErr w:type="gramStart"/>
      <w:r w:rsidRPr="00311EA9">
        <w:rPr>
          <w:bCs/>
        </w:rPr>
        <w:t>науки.-</w:t>
      </w:r>
      <w:proofErr w:type="gramEnd"/>
      <w:r w:rsidRPr="00311EA9">
        <w:rPr>
          <w:bCs/>
        </w:rPr>
        <w:t xml:space="preserve"> М, 1985.- С.7-19.</w:t>
      </w:r>
    </w:p>
    <w:p w14:paraId="7C4D6831" w14:textId="77777777" w:rsidR="005B5C6B" w:rsidRPr="00311EA9" w:rsidRDefault="005B5C6B" w:rsidP="00DD78D5">
      <w:pPr>
        <w:pStyle w:val="af5"/>
        <w:numPr>
          <w:ilvl w:val="0"/>
          <w:numId w:val="35"/>
        </w:numPr>
        <w:ind w:left="0" w:firstLine="709"/>
        <w:jc w:val="both"/>
        <w:rPr>
          <w:bCs/>
        </w:rPr>
      </w:pPr>
      <w:r w:rsidRPr="00311EA9">
        <w:rPr>
          <w:bCs/>
        </w:rPr>
        <w:t xml:space="preserve">Педагогика / </w:t>
      </w:r>
      <w:proofErr w:type="spellStart"/>
      <w:r w:rsidRPr="00311EA9">
        <w:rPr>
          <w:bCs/>
        </w:rPr>
        <w:t>В.А.Сластенин</w:t>
      </w:r>
      <w:proofErr w:type="spellEnd"/>
      <w:r w:rsidRPr="00311EA9">
        <w:rPr>
          <w:bCs/>
        </w:rPr>
        <w:t xml:space="preserve"> и др.- М., 2004.- С. 99 – 115.</w:t>
      </w:r>
    </w:p>
    <w:p w14:paraId="40A3173D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t>Дополнительная литература:</w:t>
      </w:r>
    </w:p>
    <w:p w14:paraId="4BBF4751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t xml:space="preserve">1. Бабанский Ю.К. Проблемы повышения эффективности педагогических </w:t>
      </w:r>
      <w:proofErr w:type="gramStart"/>
      <w:r w:rsidRPr="00311EA9">
        <w:rPr>
          <w:bCs/>
        </w:rPr>
        <w:t>исследований.-</w:t>
      </w:r>
      <w:proofErr w:type="gramEnd"/>
      <w:r w:rsidRPr="00311EA9">
        <w:rPr>
          <w:bCs/>
        </w:rPr>
        <w:t xml:space="preserve"> М., 1982</w:t>
      </w:r>
    </w:p>
    <w:p w14:paraId="041FC532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t xml:space="preserve">2. </w:t>
      </w:r>
      <w:proofErr w:type="spellStart"/>
      <w:r w:rsidRPr="00311EA9">
        <w:rPr>
          <w:bCs/>
        </w:rPr>
        <w:t>Загвязинский</w:t>
      </w:r>
      <w:proofErr w:type="spellEnd"/>
      <w:r w:rsidRPr="00311EA9">
        <w:rPr>
          <w:bCs/>
        </w:rPr>
        <w:t xml:space="preserve"> В.И. методология и методика дидактического исследования. – М, 1982.</w:t>
      </w:r>
    </w:p>
    <w:p w14:paraId="51DCCFAD" w14:textId="222C046E" w:rsidR="005B5C6B" w:rsidRPr="005B5C6B" w:rsidRDefault="005B5C6B" w:rsidP="005B5C6B">
      <w:pPr>
        <w:ind w:firstLine="709"/>
        <w:contextualSpacing/>
        <w:jc w:val="both"/>
        <w:rPr>
          <w:b/>
          <w:bCs/>
        </w:rPr>
      </w:pPr>
      <w:r w:rsidRPr="005B5C6B">
        <w:rPr>
          <w:b/>
          <w:bCs/>
        </w:rPr>
        <w:t>Тема 3. Сущность научного исследования сферы</w:t>
      </w:r>
      <w:r>
        <w:rPr>
          <w:b/>
          <w:bCs/>
        </w:rPr>
        <w:t xml:space="preserve"> </w:t>
      </w:r>
      <w:r w:rsidR="00EF4119">
        <w:rPr>
          <w:b/>
          <w:bCs/>
        </w:rPr>
        <w:t xml:space="preserve">культуры </w:t>
      </w:r>
      <w:r>
        <w:rPr>
          <w:b/>
          <w:bCs/>
        </w:rPr>
        <w:t>(2 ч.)</w:t>
      </w:r>
    </w:p>
    <w:p w14:paraId="1F1808C0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t xml:space="preserve">Вопросы для обсуждения: </w:t>
      </w:r>
    </w:p>
    <w:p w14:paraId="78146C9D" w14:textId="45CE7135" w:rsidR="005B5C6B" w:rsidRPr="00311EA9" w:rsidRDefault="005B5C6B" w:rsidP="00B24177">
      <w:pPr>
        <w:pStyle w:val="af5"/>
        <w:numPr>
          <w:ilvl w:val="0"/>
          <w:numId w:val="36"/>
        </w:numPr>
        <w:jc w:val="both"/>
        <w:rPr>
          <w:bCs/>
        </w:rPr>
      </w:pPr>
      <w:r w:rsidRPr="00311EA9">
        <w:rPr>
          <w:bCs/>
        </w:rPr>
        <w:t>Опосредованная связь научного исследования культурной сферы с педагогической практикой</w:t>
      </w:r>
    </w:p>
    <w:p w14:paraId="4297AC16" w14:textId="722994E6" w:rsidR="005B5C6B" w:rsidRPr="00311EA9" w:rsidRDefault="005B5C6B" w:rsidP="00B24177">
      <w:pPr>
        <w:pStyle w:val="af5"/>
        <w:numPr>
          <w:ilvl w:val="0"/>
          <w:numId w:val="36"/>
        </w:numPr>
        <w:jc w:val="both"/>
        <w:rPr>
          <w:bCs/>
        </w:rPr>
      </w:pPr>
      <w:r w:rsidRPr="00311EA9">
        <w:rPr>
          <w:bCs/>
        </w:rPr>
        <w:t>Способы достижения научных знаний о социально-культурной действительности, методы их интерпретации</w:t>
      </w:r>
    </w:p>
    <w:p w14:paraId="4FB194F1" w14:textId="77777777" w:rsidR="005B5C6B" w:rsidRPr="00311EA9" w:rsidRDefault="005B5C6B" w:rsidP="00B24177">
      <w:pPr>
        <w:pStyle w:val="af5"/>
        <w:numPr>
          <w:ilvl w:val="0"/>
          <w:numId w:val="36"/>
        </w:numPr>
        <w:ind w:left="0" w:firstLine="709"/>
        <w:jc w:val="both"/>
        <w:rPr>
          <w:bCs/>
        </w:rPr>
      </w:pPr>
      <w:r w:rsidRPr="00311EA9">
        <w:rPr>
          <w:bCs/>
        </w:rPr>
        <w:t>Конкретное научное изыскание – исследовательский материал в сфере социально-культурной практики</w:t>
      </w:r>
    </w:p>
    <w:p w14:paraId="6AABD04B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t>Основная литература:</w:t>
      </w:r>
    </w:p>
    <w:p w14:paraId="5C62B8EB" w14:textId="5775FED5" w:rsidR="005B5C6B" w:rsidRPr="00311EA9" w:rsidRDefault="005B5C6B" w:rsidP="00B24177">
      <w:pPr>
        <w:pStyle w:val="af5"/>
        <w:numPr>
          <w:ilvl w:val="0"/>
          <w:numId w:val="37"/>
        </w:numPr>
        <w:jc w:val="both"/>
        <w:rPr>
          <w:bCs/>
        </w:rPr>
      </w:pPr>
      <w:r w:rsidRPr="00311EA9">
        <w:rPr>
          <w:bCs/>
        </w:rPr>
        <w:t>Педагогика / В.А.</w:t>
      </w:r>
      <w:r>
        <w:rPr>
          <w:bCs/>
        </w:rPr>
        <w:t xml:space="preserve"> </w:t>
      </w:r>
      <w:proofErr w:type="spellStart"/>
      <w:r w:rsidRPr="00311EA9">
        <w:rPr>
          <w:bCs/>
        </w:rPr>
        <w:t>Сластенин</w:t>
      </w:r>
      <w:proofErr w:type="spellEnd"/>
      <w:r w:rsidRPr="00311EA9">
        <w:rPr>
          <w:bCs/>
        </w:rPr>
        <w:t xml:space="preserve"> и др.- М., 2004.- С. 99 – 115.</w:t>
      </w:r>
    </w:p>
    <w:p w14:paraId="525CE9E2" w14:textId="220C7B5E" w:rsidR="005B5C6B" w:rsidRPr="00311EA9" w:rsidRDefault="005B5C6B" w:rsidP="00B24177">
      <w:pPr>
        <w:pStyle w:val="af5"/>
        <w:numPr>
          <w:ilvl w:val="0"/>
          <w:numId w:val="37"/>
        </w:numPr>
        <w:jc w:val="both"/>
        <w:rPr>
          <w:bCs/>
        </w:rPr>
      </w:pPr>
      <w:r w:rsidRPr="00311EA9">
        <w:rPr>
          <w:bCs/>
        </w:rPr>
        <w:t>Краевский В.В. Методология педагогического исследования. – М, 2004.</w:t>
      </w:r>
    </w:p>
    <w:p w14:paraId="51856D20" w14:textId="77777777" w:rsidR="005B5C6B" w:rsidRPr="00311EA9" w:rsidRDefault="005B5C6B" w:rsidP="00B24177">
      <w:pPr>
        <w:pStyle w:val="af5"/>
        <w:numPr>
          <w:ilvl w:val="0"/>
          <w:numId w:val="37"/>
        </w:numPr>
        <w:ind w:left="0" w:firstLine="709"/>
        <w:jc w:val="both"/>
        <w:rPr>
          <w:bCs/>
        </w:rPr>
      </w:pPr>
      <w:r w:rsidRPr="00311EA9">
        <w:rPr>
          <w:bCs/>
        </w:rPr>
        <w:t>Ярошенко Н.Н. История и методология теории социально-культурной деятельности. – М.,2007.- С.230-242.</w:t>
      </w:r>
    </w:p>
    <w:p w14:paraId="06B83F4B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t>Дополнительная литература:</w:t>
      </w:r>
    </w:p>
    <w:p w14:paraId="6560CB7A" w14:textId="34B3DE1A" w:rsidR="005B5C6B" w:rsidRPr="00311EA9" w:rsidRDefault="005B5C6B" w:rsidP="00B24177">
      <w:pPr>
        <w:pStyle w:val="af5"/>
        <w:numPr>
          <w:ilvl w:val="0"/>
          <w:numId w:val="38"/>
        </w:numPr>
        <w:jc w:val="both"/>
        <w:rPr>
          <w:bCs/>
        </w:rPr>
      </w:pPr>
      <w:r w:rsidRPr="00311EA9">
        <w:rPr>
          <w:bCs/>
        </w:rPr>
        <w:t xml:space="preserve">Бабанский Ю.К. Проблемы повышения эффективности педагогических </w:t>
      </w:r>
      <w:proofErr w:type="gramStart"/>
      <w:r w:rsidRPr="00311EA9">
        <w:rPr>
          <w:bCs/>
        </w:rPr>
        <w:t>исследований.-</w:t>
      </w:r>
      <w:proofErr w:type="gramEnd"/>
      <w:r w:rsidRPr="00311EA9">
        <w:rPr>
          <w:bCs/>
        </w:rPr>
        <w:t xml:space="preserve"> М., 1982</w:t>
      </w:r>
    </w:p>
    <w:p w14:paraId="4D6B001B" w14:textId="088E07A3" w:rsidR="005B5C6B" w:rsidRPr="00311EA9" w:rsidRDefault="005B5C6B" w:rsidP="00B24177">
      <w:pPr>
        <w:pStyle w:val="af5"/>
        <w:numPr>
          <w:ilvl w:val="0"/>
          <w:numId w:val="38"/>
        </w:numPr>
        <w:jc w:val="both"/>
        <w:rPr>
          <w:bCs/>
        </w:rPr>
      </w:pPr>
      <w:proofErr w:type="spellStart"/>
      <w:r w:rsidRPr="00311EA9">
        <w:rPr>
          <w:bCs/>
        </w:rPr>
        <w:t>Загвязинский</w:t>
      </w:r>
      <w:proofErr w:type="spellEnd"/>
      <w:r w:rsidRPr="00311EA9">
        <w:rPr>
          <w:bCs/>
        </w:rPr>
        <w:t xml:space="preserve"> В.И. методология и методика дидактического исследования. – М, 1982.</w:t>
      </w:r>
    </w:p>
    <w:p w14:paraId="1CEFDE28" w14:textId="58139462" w:rsidR="005B5C6B" w:rsidRPr="005B5C6B" w:rsidRDefault="005B5C6B" w:rsidP="005B5C6B">
      <w:pPr>
        <w:ind w:firstLine="709"/>
        <w:contextualSpacing/>
        <w:jc w:val="both"/>
        <w:rPr>
          <w:b/>
          <w:shd w:val="clear" w:color="auto" w:fill="FFFFFF"/>
        </w:rPr>
      </w:pPr>
      <w:r w:rsidRPr="005B5C6B">
        <w:rPr>
          <w:b/>
          <w:shd w:val="clear" w:color="auto" w:fill="FFFFFF"/>
        </w:rPr>
        <w:lastRenderedPageBreak/>
        <w:t>Тема 4. Руководство опытно-экспериментальной работой в сфере</w:t>
      </w:r>
      <w:r w:rsidR="007C36C0">
        <w:rPr>
          <w:b/>
          <w:shd w:val="clear" w:color="auto" w:fill="FFFFFF"/>
        </w:rPr>
        <w:t xml:space="preserve"> культуры</w:t>
      </w:r>
      <w:r>
        <w:rPr>
          <w:b/>
          <w:shd w:val="clear" w:color="auto" w:fill="FFFFFF"/>
        </w:rPr>
        <w:t xml:space="preserve"> (2 ч.)</w:t>
      </w:r>
    </w:p>
    <w:p w14:paraId="392A6FE9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Вопросы для обсуждения:</w:t>
      </w:r>
    </w:p>
    <w:p w14:paraId="2C140D25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>Характеристика основных этапов исследовательского поиска</w:t>
      </w:r>
    </w:p>
    <w:p w14:paraId="18491392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>Сущность эмпирического этапа, его результативность</w:t>
      </w:r>
    </w:p>
    <w:p w14:paraId="46807452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>3.</w:t>
      </w:r>
      <w:r>
        <w:rPr>
          <w:shd w:val="clear" w:color="auto" w:fill="FFFFFF"/>
        </w:rPr>
        <w:tab/>
      </w:r>
      <w:r w:rsidRPr="00311EA9">
        <w:rPr>
          <w:shd w:val="clear" w:color="auto" w:fill="FFFFFF"/>
        </w:rPr>
        <w:t>Социально-культурная направленность гипотетического этапа исследования</w:t>
      </w:r>
    </w:p>
    <w:p w14:paraId="48FB550A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4.</w:t>
      </w:r>
      <w:r w:rsidRPr="00311EA9">
        <w:rPr>
          <w:shd w:val="clear" w:color="auto" w:fill="FFFFFF"/>
        </w:rPr>
        <w:tab/>
        <w:t>Содержание теоретического этапа научного исследования</w:t>
      </w:r>
    </w:p>
    <w:p w14:paraId="6CFA4602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5.</w:t>
      </w:r>
      <w:r w:rsidRPr="00311EA9">
        <w:rPr>
          <w:shd w:val="clear" w:color="auto" w:fill="FFFFFF"/>
        </w:rPr>
        <w:tab/>
        <w:t>Характерные признаки прогностического этапа исследования социально-культурной деятельности</w:t>
      </w:r>
    </w:p>
    <w:p w14:paraId="585CB1B6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 xml:space="preserve">Основная литература: </w:t>
      </w:r>
    </w:p>
    <w:p w14:paraId="771A7E09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 xml:space="preserve">Методологические основы научного познания /под </w:t>
      </w:r>
      <w:proofErr w:type="spellStart"/>
      <w:r w:rsidRPr="00311EA9">
        <w:rPr>
          <w:shd w:val="clear" w:color="auto" w:fill="FFFFFF"/>
        </w:rPr>
        <w:t>ред</w:t>
      </w:r>
      <w:proofErr w:type="spellEnd"/>
      <w:r w:rsidRPr="00311EA9">
        <w:rPr>
          <w:shd w:val="clear" w:color="auto" w:fill="FFFFFF"/>
        </w:rPr>
        <w:t xml:space="preserve"> </w:t>
      </w:r>
      <w:proofErr w:type="spellStart"/>
      <w:proofErr w:type="gramStart"/>
      <w:r w:rsidRPr="00311EA9">
        <w:rPr>
          <w:shd w:val="clear" w:color="auto" w:fill="FFFFFF"/>
        </w:rPr>
        <w:t>П.В.Попова</w:t>
      </w:r>
      <w:proofErr w:type="spellEnd"/>
      <w:r w:rsidRPr="00311EA9">
        <w:rPr>
          <w:shd w:val="clear" w:color="auto" w:fill="FFFFFF"/>
        </w:rPr>
        <w:t>.-</w:t>
      </w:r>
      <w:proofErr w:type="gramEnd"/>
      <w:r w:rsidRPr="00311EA9">
        <w:rPr>
          <w:shd w:val="clear" w:color="auto" w:fill="FFFFFF"/>
        </w:rPr>
        <w:t xml:space="preserve"> М., 1982.- С.21-27</w:t>
      </w:r>
    </w:p>
    <w:p w14:paraId="4E622730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 xml:space="preserve">Методология науки: проблемы и </w:t>
      </w:r>
      <w:proofErr w:type="gramStart"/>
      <w:r w:rsidRPr="00311EA9">
        <w:rPr>
          <w:shd w:val="clear" w:color="auto" w:fill="FFFFFF"/>
        </w:rPr>
        <w:t>история.-</w:t>
      </w:r>
      <w:proofErr w:type="gramEnd"/>
      <w:r w:rsidRPr="00311EA9">
        <w:rPr>
          <w:shd w:val="clear" w:color="auto" w:fill="FFFFFF"/>
        </w:rPr>
        <w:t xml:space="preserve"> М., 2003.- 340с.</w:t>
      </w:r>
    </w:p>
    <w:p w14:paraId="26864976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3.</w:t>
      </w:r>
      <w:r w:rsidRPr="00311EA9">
        <w:rPr>
          <w:shd w:val="clear" w:color="auto" w:fill="FFFFFF"/>
        </w:rPr>
        <w:tab/>
        <w:t xml:space="preserve"> Педагогика / Под ред.</w:t>
      </w:r>
      <w:r>
        <w:rPr>
          <w:shd w:val="clear" w:color="auto" w:fill="FFFFFF"/>
        </w:rPr>
        <w:t xml:space="preserve"> </w:t>
      </w:r>
      <w:proofErr w:type="spellStart"/>
      <w:proofErr w:type="gramStart"/>
      <w:r w:rsidRPr="00311EA9">
        <w:rPr>
          <w:shd w:val="clear" w:color="auto" w:fill="FFFFFF"/>
        </w:rPr>
        <w:t>Сластенина</w:t>
      </w:r>
      <w:proofErr w:type="spellEnd"/>
      <w:r w:rsidRPr="00311EA9">
        <w:rPr>
          <w:shd w:val="clear" w:color="auto" w:fill="FFFFFF"/>
        </w:rPr>
        <w:t xml:space="preserve"> .</w:t>
      </w:r>
      <w:proofErr w:type="gramEnd"/>
      <w:r w:rsidRPr="00311EA9">
        <w:rPr>
          <w:shd w:val="clear" w:color="auto" w:fill="FFFFFF"/>
        </w:rPr>
        <w:t>- М, 2004.- С. 102-114</w:t>
      </w:r>
    </w:p>
    <w:p w14:paraId="08BCF25C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Дополнительная литература:</w:t>
      </w:r>
    </w:p>
    <w:p w14:paraId="53AA79A1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</w:r>
      <w:proofErr w:type="spellStart"/>
      <w:r w:rsidRPr="00311EA9">
        <w:rPr>
          <w:shd w:val="clear" w:color="auto" w:fill="FFFFFF"/>
        </w:rPr>
        <w:t>Ингенкамп</w:t>
      </w:r>
      <w:proofErr w:type="spellEnd"/>
      <w:r w:rsidRPr="00311EA9">
        <w:rPr>
          <w:shd w:val="clear" w:color="auto" w:fill="FFFFFF"/>
        </w:rPr>
        <w:t xml:space="preserve"> К.  Педагогическая </w:t>
      </w:r>
      <w:proofErr w:type="gramStart"/>
      <w:r w:rsidRPr="00311EA9">
        <w:rPr>
          <w:shd w:val="clear" w:color="auto" w:fill="FFFFFF"/>
        </w:rPr>
        <w:t>диагностика.-</w:t>
      </w:r>
      <w:proofErr w:type="gramEnd"/>
      <w:r w:rsidRPr="00311EA9">
        <w:rPr>
          <w:shd w:val="clear" w:color="auto" w:fill="FFFFFF"/>
        </w:rPr>
        <w:t xml:space="preserve"> М., 1991.- 240с.</w:t>
      </w:r>
    </w:p>
    <w:p w14:paraId="4E08F6E5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</w:r>
      <w:proofErr w:type="spellStart"/>
      <w:r w:rsidRPr="00311EA9">
        <w:rPr>
          <w:shd w:val="clear" w:color="auto" w:fill="FFFFFF"/>
        </w:rPr>
        <w:t>Шевандрин</w:t>
      </w:r>
      <w:proofErr w:type="spellEnd"/>
      <w:r w:rsidRPr="00311EA9">
        <w:rPr>
          <w:shd w:val="clear" w:color="auto" w:fill="FFFFFF"/>
        </w:rPr>
        <w:t xml:space="preserve"> Н.И. Психодиагностика, коррекция и развитие </w:t>
      </w:r>
      <w:proofErr w:type="gramStart"/>
      <w:r w:rsidRPr="00311EA9">
        <w:rPr>
          <w:shd w:val="clear" w:color="auto" w:fill="FFFFFF"/>
        </w:rPr>
        <w:t>личности.-</w:t>
      </w:r>
      <w:proofErr w:type="gramEnd"/>
      <w:r w:rsidRPr="00311EA9">
        <w:rPr>
          <w:shd w:val="clear" w:color="auto" w:fill="FFFFFF"/>
        </w:rPr>
        <w:t xml:space="preserve"> М, 1999.</w:t>
      </w:r>
    </w:p>
    <w:p w14:paraId="48F48E20" w14:textId="5A64EB4E" w:rsidR="005B5C6B" w:rsidRPr="005B5C6B" w:rsidRDefault="005B5C6B" w:rsidP="005B5C6B">
      <w:pPr>
        <w:ind w:firstLine="709"/>
        <w:contextualSpacing/>
        <w:jc w:val="both"/>
        <w:rPr>
          <w:b/>
          <w:bCs/>
        </w:rPr>
      </w:pPr>
      <w:r w:rsidRPr="005B5C6B">
        <w:rPr>
          <w:b/>
          <w:bCs/>
        </w:rPr>
        <w:t>Тема 5. Конкретно-методологические принципы организации опытно-экспериментальной работы в сфере</w:t>
      </w:r>
      <w:r w:rsidR="007C36C0">
        <w:rPr>
          <w:b/>
          <w:bCs/>
        </w:rPr>
        <w:t xml:space="preserve"> культуры</w:t>
      </w:r>
      <w:r>
        <w:rPr>
          <w:b/>
          <w:bCs/>
        </w:rPr>
        <w:t xml:space="preserve"> (2 ч.)</w:t>
      </w:r>
    </w:p>
    <w:p w14:paraId="68FD40C8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t>Вопросы для обсуждения:</w:t>
      </w:r>
    </w:p>
    <w:p w14:paraId="56AB2CB8" w14:textId="76DD8952" w:rsidR="005B5C6B" w:rsidRPr="00311EA9" w:rsidRDefault="005B5C6B" w:rsidP="00271497">
      <w:pPr>
        <w:pStyle w:val="af5"/>
        <w:numPr>
          <w:ilvl w:val="0"/>
          <w:numId w:val="39"/>
        </w:numPr>
        <w:jc w:val="both"/>
        <w:rPr>
          <w:bCs/>
        </w:rPr>
      </w:pPr>
      <w:r w:rsidRPr="00311EA9">
        <w:rPr>
          <w:bCs/>
        </w:rPr>
        <w:t xml:space="preserve">Основное содержание предмета научного исследования </w:t>
      </w:r>
      <w:r w:rsidR="007C36C0">
        <w:rPr>
          <w:bCs/>
        </w:rPr>
        <w:t>кул</w:t>
      </w:r>
      <w:r w:rsidRPr="00311EA9">
        <w:rPr>
          <w:bCs/>
        </w:rPr>
        <w:t>ьтурной сферы</w:t>
      </w:r>
    </w:p>
    <w:p w14:paraId="7FDF768A" w14:textId="5FBCBD87" w:rsidR="005B5C6B" w:rsidRPr="00311EA9" w:rsidRDefault="005B5C6B" w:rsidP="00271497">
      <w:pPr>
        <w:pStyle w:val="af5"/>
        <w:numPr>
          <w:ilvl w:val="0"/>
          <w:numId w:val="39"/>
        </w:numPr>
        <w:jc w:val="both"/>
        <w:rPr>
          <w:bCs/>
        </w:rPr>
      </w:pPr>
      <w:r w:rsidRPr="00311EA9">
        <w:rPr>
          <w:bCs/>
        </w:rPr>
        <w:t xml:space="preserve">Общекультурная ситуация – «клеточка» научного исследования </w:t>
      </w:r>
      <w:r w:rsidR="00181F05">
        <w:rPr>
          <w:bCs/>
        </w:rPr>
        <w:t>к</w:t>
      </w:r>
      <w:r w:rsidRPr="00311EA9">
        <w:rPr>
          <w:bCs/>
        </w:rPr>
        <w:t>ультурной сферы</w:t>
      </w:r>
    </w:p>
    <w:p w14:paraId="3AD39B52" w14:textId="77777777" w:rsidR="005B5C6B" w:rsidRPr="00311EA9" w:rsidRDefault="005B5C6B" w:rsidP="00271497">
      <w:pPr>
        <w:pStyle w:val="af5"/>
        <w:numPr>
          <w:ilvl w:val="0"/>
          <w:numId w:val="39"/>
        </w:numPr>
        <w:ind w:left="0" w:firstLine="709"/>
        <w:jc w:val="both"/>
        <w:rPr>
          <w:bCs/>
        </w:rPr>
      </w:pPr>
      <w:r w:rsidRPr="00311EA9">
        <w:rPr>
          <w:bCs/>
        </w:rPr>
        <w:t>Педагогическая специфика разных видов социально-культурных ситуаций</w:t>
      </w:r>
    </w:p>
    <w:p w14:paraId="62FA771F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t>Основная литература:</w:t>
      </w:r>
    </w:p>
    <w:p w14:paraId="3DB8D467" w14:textId="43FE19B9" w:rsidR="005B5C6B" w:rsidRPr="00311EA9" w:rsidRDefault="005B5C6B" w:rsidP="00271497">
      <w:pPr>
        <w:pStyle w:val="af5"/>
        <w:numPr>
          <w:ilvl w:val="0"/>
          <w:numId w:val="40"/>
        </w:numPr>
        <w:jc w:val="both"/>
        <w:rPr>
          <w:bCs/>
        </w:rPr>
      </w:pPr>
      <w:r w:rsidRPr="00311EA9">
        <w:rPr>
          <w:bCs/>
        </w:rPr>
        <w:t xml:space="preserve">Киселева Т.Г., Красильников Ю.Д. Социально-культурная деятельность: </w:t>
      </w:r>
      <w:proofErr w:type="gramStart"/>
      <w:r w:rsidRPr="00311EA9">
        <w:rPr>
          <w:bCs/>
        </w:rPr>
        <w:t>Учебник.-</w:t>
      </w:r>
      <w:proofErr w:type="gramEnd"/>
      <w:r w:rsidRPr="00311EA9">
        <w:rPr>
          <w:bCs/>
        </w:rPr>
        <w:t xml:space="preserve"> М, 2004.- С.213-217.</w:t>
      </w:r>
    </w:p>
    <w:p w14:paraId="76B93BB9" w14:textId="060F872D" w:rsidR="005B5C6B" w:rsidRPr="00311EA9" w:rsidRDefault="005B5C6B" w:rsidP="00271497">
      <w:pPr>
        <w:pStyle w:val="af5"/>
        <w:numPr>
          <w:ilvl w:val="0"/>
          <w:numId w:val="40"/>
        </w:numPr>
        <w:jc w:val="both"/>
        <w:rPr>
          <w:bCs/>
        </w:rPr>
      </w:pPr>
      <w:r w:rsidRPr="00311EA9">
        <w:rPr>
          <w:bCs/>
        </w:rPr>
        <w:t>Ярошенко Н.Н. История и методология теории социально-культурной деятельности. – М.,2007.- С.243-249.</w:t>
      </w:r>
    </w:p>
    <w:p w14:paraId="3B350CE9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t>Дополнительная литература:</w:t>
      </w:r>
    </w:p>
    <w:p w14:paraId="7D3D2547" w14:textId="4238DA6A" w:rsidR="005B5C6B" w:rsidRPr="00311EA9" w:rsidRDefault="005B5C6B" w:rsidP="00271497">
      <w:pPr>
        <w:pStyle w:val="af5"/>
        <w:numPr>
          <w:ilvl w:val="0"/>
          <w:numId w:val="41"/>
        </w:numPr>
        <w:jc w:val="both"/>
        <w:rPr>
          <w:bCs/>
        </w:rPr>
      </w:pPr>
      <w:proofErr w:type="spellStart"/>
      <w:r w:rsidRPr="00311EA9">
        <w:rPr>
          <w:bCs/>
        </w:rPr>
        <w:t>Ариарский</w:t>
      </w:r>
      <w:proofErr w:type="spellEnd"/>
      <w:r w:rsidRPr="00311EA9">
        <w:rPr>
          <w:bCs/>
        </w:rPr>
        <w:t xml:space="preserve"> М.А. Социально-культурная деятельность как предмет научного </w:t>
      </w:r>
      <w:proofErr w:type="gramStart"/>
      <w:r w:rsidRPr="00311EA9">
        <w:rPr>
          <w:bCs/>
        </w:rPr>
        <w:t>осмысления.-</w:t>
      </w:r>
      <w:proofErr w:type="gramEnd"/>
      <w:r w:rsidRPr="00311EA9">
        <w:rPr>
          <w:bCs/>
        </w:rPr>
        <w:t xml:space="preserve"> СПб, 2008.- 792с.</w:t>
      </w:r>
    </w:p>
    <w:p w14:paraId="2DCBFE71" w14:textId="77777777" w:rsidR="005B5C6B" w:rsidRPr="00311EA9" w:rsidRDefault="005B5C6B" w:rsidP="00271497">
      <w:pPr>
        <w:pStyle w:val="af5"/>
        <w:numPr>
          <w:ilvl w:val="0"/>
          <w:numId w:val="41"/>
        </w:numPr>
        <w:ind w:left="0" w:firstLine="709"/>
        <w:jc w:val="both"/>
        <w:rPr>
          <w:bCs/>
        </w:rPr>
      </w:pPr>
      <w:r w:rsidRPr="00311EA9">
        <w:rPr>
          <w:bCs/>
        </w:rPr>
        <w:t xml:space="preserve">Стрельцов Ю.А. Культурология </w:t>
      </w:r>
      <w:proofErr w:type="gramStart"/>
      <w:r w:rsidRPr="00311EA9">
        <w:rPr>
          <w:bCs/>
        </w:rPr>
        <w:t>досуга.-</w:t>
      </w:r>
      <w:proofErr w:type="gramEnd"/>
      <w:r w:rsidRPr="00311EA9">
        <w:rPr>
          <w:bCs/>
        </w:rPr>
        <w:t xml:space="preserve"> М, 2003.- 296с.</w:t>
      </w:r>
    </w:p>
    <w:p w14:paraId="05ED1364" w14:textId="25A04223" w:rsidR="005B5C6B" w:rsidRPr="005B5C6B" w:rsidRDefault="005B5C6B" w:rsidP="005B5C6B">
      <w:pPr>
        <w:ind w:firstLine="709"/>
        <w:contextualSpacing/>
        <w:jc w:val="both"/>
        <w:rPr>
          <w:b/>
          <w:bCs/>
        </w:rPr>
      </w:pPr>
      <w:r w:rsidRPr="005B5C6B">
        <w:rPr>
          <w:b/>
          <w:bCs/>
        </w:rPr>
        <w:t>Тема 6. Методы организации опытно-экспериментальной работы в сфере</w:t>
      </w:r>
      <w:r w:rsidR="005D6544">
        <w:rPr>
          <w:b/>
          <w:bCs/>
        </w:rPr>
        <w:t xml:space="preserve"> культуры</w:t>
      </w:r>
      <w:r>
        <w:rPr>
          <w:b/>
          <w:bCs/>
        </w:rPr>
        <w:t xml:space="preserve"> (2 ч.)</w:t>
      </w:r>
    </w:p>
    <w:p w14:paraId="730D8ABD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t>Вопросы для обсуждения:</w:t>
      </w:r>
    </w:p>
    <w:p w14:paraId="69906354" w14:textId="1807F2DB" w:rsidR="005B5C6B" w:rsidRPr="00311EA9" w:rsidRDefault="005B5C6B" w:rsidP="00436DE5">
      <w:pPr>
        <w:pStyle w:val="af5"/>
        <w:numPr>
          <w:ilvl w:val="0"/>
          <w:numId w:val="42"/>
        </w:numPr>
        <w:jc w:val="both"/>
        <w:rPr>
          <w:bCs/>
        </w:rPr>
      </w:pPr>
      <w:r w:rsidRPr="00311EA9">
        <w:rPr>
          <w:bCs/>
        </w:rPr>
        <w:t>Структура методологического знания: научные принципы и методические требования</w:t>
      </w:r>
    </w:p>
    <w:p w14:paraId="633F724B" w14:textId="75D9EA84" w:rsidR="005B5C6B" w:rsidRPr="00311EA9" w:rsidRDefault="005B5C6B" w:rsidP="00436DE5">
      <w:pPr>
        <w:pStyle w:val="af5"/>
        <w:numPr>
          <w:ilvl w:val="0"/>
          <w:numId w:val="42"/>
        </w:numPr>
        <w:jc w:val="both"/>
        <w:rPr>
          <w:bCs/>
        </w:rPr>
      </w:pPr>
      <w:r w:rsidRPr="00311EA9">
        <w:rPr>
          <w:bCs/>
        </w:rPr>
        <w:t>Основополагающие принципы научного исследования, их характеристика</w:t>
      </w:r>
    </w:p>
    <w:p w14:paraId="14108CDA" w14:textId="5294AA5C" w:rsidR="005B5C6B" w:rsidRPr="00311EA9" w:rsidRDefault="005B5C6B" w:rsidP="004056D0">
      <w:pPr>
        <w:pStyle w:val="af5"/>
        <w:numPr>
          <w:ilvl w:val="0"/>
          <w:numId w:val="42"/>
        </w:numPr>
        <w:jc w:val="both"/>
        <w:rPr>
          <w:bCs/>
        </w:rPr>
      </w:pPr>
      <w:r w:rsidRPr="00311EA9">
        <w:rPr>
          <w:bCs/>
        </w:rPr>
        <w:t>Принцип научности, его содержание</w:t>
      </w:r>
    </w:p>
    <w:p w14:paraId="59F8465C" w14:textId="77777777" w:rsidR="005B5C6B" w:rsidRPr="00311EA9" w:rsidRDefault="005B5C6B" w:rsidP="00436DE5">
      <w:pPr>
        <w:pStyle w:val="af5"/>
        <w:numPr>
          <w:ilvl w:val="0"/>
          <w:numId w:val="42"/>
        </w:numPr>
        <w:ind w:left="0" w:firstLine="709"/>
        <w:jc w:val="both"/>
        <w:rPr>
          <w:bCs/>
        </w:rPr>
      </w:pPr>
      <w:r w:rsidRPr="00311EA9">
        <w:rPr>
          <w:bCs/>
        </w:rPr>
        <w:t>Принцип системности.</w:t>
      </w:r>
    </w:p>
    <w:p w14:paraId="24B015FC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t>Основная литература:</w:t>
      </w:r>
    </w:p>
    <w:p w14:paraId="124820DE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t>1. Педагогика / В.А.</w:t>
      </w:r>
      <w:r>
        <w:rPr>
          <w:bCs/>
        </w:rPr>
        <w:t xml:space="preserve"> </w:t>
      </w:r>
      <w:proofErr w:type="spellStart"/>
      <w:r w:rsidRPr="00311EA9">
        <w:rPr>
          <w:bCs/>
        </w:rPr>
        <w:t>Сластенин</w:t>
      </w:r>
      <w:proofErr w:type="spellEnd"/>
      <w:r w:rsidRPr="00311EA9">
        <w:rPr>
          <w:bCs/>
        </w:rPr>
        <w:t xml:space="preserve"> и др.- М., 2004.- С. 100-106.</w:t>
      </w:r>
    </w:p>
    <w:p w14:paraId="7421A097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t>2. Краевский В.В. Методология педагогического исследования. – М, 2004.</w:t>
      </w:r>
    </w:p>
    <w:p w14:paraId="491AA6AF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t>3. Ярошенко Н.Н. История и методология теории социально-культурной деятельности. – М.,2007.- С.226--234.</w:t>
      </w:r>
    </w:p>
    <w:p w14:paraId="1E795BB9" w14:textId="77777777" w:rsidR="005B5C6B" w:rsidRPr="00311EA9" w:rsidRDefault="005B5C6B" w:rsidP="005B5C6B">
      <w:pPr>
        <w:ind w:firstLine="709"/>
        <w:contextualSpacing/>
        <w:jc w:val="both"/>
        <w:rPr>
          <w:bCs/>
        </w:rPr>
      </w:pPr>
      <w:r w:rsidRPr="00311EA9">
        <w:rPr>
          <w:bCs/>
        </w:rPr>
        <w:t>Дополнительная литература:</w:t>
      </w:r>
    </w:p>
    <w:p w14:paraId="30C07B02" w14:textId="1AA611F3" w:rsidR="005B5C6B" w:rsidRPr="00311EA9" w:rsidRDefault="005B5C6B" w:rsidP="004056D0">
      <w:pPr>
        <w:pStyle w:val="af5"/>
        <w:numPr>
          <w:ilvl w:val="0"/>
          <w:numId w:val="43"/>
        </w:numPr>
        <w:jc w:val="both"/>
        <w:rPr>
          <w:bCs/>
        </w:rPr>
      </w:pPr>
      <w:r w:rsidRPr="00311EA9">
        <w:rPr>
          <w:bCs/>
        </w:rPr>
        <w:t>Краевский В.В. Методология педагогического исследования. – М, 2002.- С.37-43.</w:t>
      </w:r>
    </w:p>
    <w:p w14:paraId="633BDB68" w14:textId="77777777" w:rsidR="005B5C6B" w:rsidRPr="00311EA9" w:rsidRDefault="005B5C6B" w:rsidP="004056D0">
      <w:pPr>
        <w:pStyle w:val="af5"/>
        <w:numPr>
          <w:ilvl w:val="0"/>
          <w:numId w:val="43"/>
        </w:numPr>
        <w:ind w:left="0" w:firstLine="709"/>
        <w:jc w:val="both"/>
        <w:rPr>
          <w:bCs/>
        </w:rPr>
      </w:pPr>
      <w:r>
        <w:rPr>
          <w:bCs/>
        </w:rPr>
        <w:t xml:space="preserve">Ильин В.В., </w:t>
      </w:r>
      <w:r w:rsidRPr="00311EA9">
        <w:rPr>
          <w:bCs/>
        </w:rPr>
        <w:t xml:space="preserve">Калинкин А.Г. Природа </w:t>
      </w:r>
      <w:proofErr w:type="gramStart"/>
      <w:r w:rsidRPr="00311EA9">
        <w:rPr>
          <w:bCs/>
        </w:rPr>
        <w:t>науки.-</w:t>
      </w:r>
      <w:proofErr w:type="gramEnd"/>
      <w:r w:rsidRPr="00311EA9">
        <w:rPr>
          <w:bCs/>
        </w:rPr>
        <w:t xml:space="preserve"> М, 1985.- С.7-19.</w:t>
      </w:r>
    </w:p>
    <w:p w14:paraId="0A5D2344" w14:textId="77777777" w:rsidR="005B5C6B" w:rsidRPr="00311EA9" w:rsidRDefault="005B5C6B" w:rsidP="004056D0">
      <w:pPr>
        <w:pStyle w:val="af5"/>
        <w:numPr>
          <w:ilvl w:val="0"/>
          <w:numId w:val="43"/>
        </w:numPr>
        <w:ind w:left="0" w:firstLine="709"/>
        <w:jc w:val="both"/>
        <w:rPr>
          <w:shd w:val="clear" w:color="auto" w:fill="FFFFFF"/>
        </w:rPr>
      </w:pPr>
      <w:r w:rsidRPr="00311EA9">
        <w:rPr>
          <w:bCs/>
        </w:rPr>
        <w:t>Педагогика / В.А.</w:t>
      </w:r>
      <w:r>
        <w:rPr>
          <w:bCs/>
        </w:rPr>
        <w:t xml:space="preserve"> </w:t>
      </w:r>
      <w:proofErr w:type="spellStart"/>
      <w:r w:rsidRPr="00311EA9">
        <w:rPr>
          <w:bCs/>
        </w:rPr>
        <w:t>Сластенин</w:t>
      </w:r>
      <w:proofErr w:type="spellEnd"/>
      <w:r w:rsidRPr="00311EA9">
        <w:rPr>
          <w:bCs/>
        </w:rPr>
        <w:t xml:space="preserve"> и др.- М., 2004.- С. 99 – 115</w:t>
      </w:r>
    </w:p>
    <w:p w14:paraId="321E8C32" w14:textId="77777777" w:rsidR="005B5C6B" w:rsidRPr="005B5C6B" w:rsidRDefault="005B5C6B" w:rsidP="005B5C6B">
      <w:pPr>
        <w:ind w:firstLine="709"/>
        <w:contextualSpacing/>
        <w:jc w:val="both"/>
        <w:rPr>
          <w:b/>
          <w:shd w:val="clear" w:color="auto" w:fill="FFFFFF"/>
        </w:rPr>
      </w:pPr>
      <w:r w:rsidRPr="005B5C6B">
        <w:rPr>
          <w:b/>
          <w:shd w:val="clear" w:color="auto" w:fill="FFFFFF"/>
        </w:rPr>
        <w:lastRenderedPageBreak/>
        <w:t xml:space="preserve">Тема 7. Методы эмпирического познания социально-культурных явлений </w:t>
      </w:r>
      <w:r>
        <w:rPr>
          <w:b/>
          <w:shd w:val="clear" w:color="auto" w:fill="FFFFFF"/>
        </w:rPr>
        <w:br/>
        <w:t>(2 ч.)</w:t>
      </w:r>
    </w:p>
    <w:p w14:paraId="58F51F3F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Вопросы для обсуждения:</w:t>
      </w:r>
    </w:p>
    <w:p w14:paraId="4EBC9FDC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>Характерные особенности методов опроса</w:t>
      </w:r>
    </w:p>
    <w:p w14:paraId="354D8AF2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>Пошаговая реализация этапов педагогического наблюдения</w:t>
      </w:r>
    </w:p>
    <w:p w14:paraId="7AD83F73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3.</w:t>
      </w:r>
      <w:r w:rsidRPr="00311EA9">
        <w:rPr>
          <w:shd w:val="clear" w:color="auto" w:fill="FFFFFF"/>
        </w:rPr>
        <w:tab/>
        <w:t>Результативность методов опроса</w:t>
      </w:r>
    </w:p>
    <w:p w14:paraId="5507214D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4.</w:t>
      </w:r>
      <w:r w:rsidRPr="00311EA9">
        <w:rPr>
          <w:shd w:val="clear" w:color="auto" w:fill="FFFFFF"/>
        </w:rPr>
        <w:tab/>
        <w:t>Разработка вопросника личностно-ориентированной анкеты</w:t>
      </w:r>
    </w:p>
    <w:p w14:paraId="0D957100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5.</w:t>
      </w:r>
      <w:r w:rsidRPr="00311EA9">
        <w:rPr>
          <w:shd w:val="clear" w:color="auto" w:fill="FFFFFF"/>
        </w:rPr>
        <w:tab/>
        <w:t>Изучение достижений культурной деятельности респондентов</w:t>
      </w:r>
    </w:p>
    <w:p w14:paraId="391CC14D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Основная литература:</w:t>
      </w:r>
    </w:p>
    <w:p w14:paraId="1F307892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 xml:space="preserve">Аванесов В.С. Основы научной организации педагогического контроля в высшей </w:t>
      </w:r>
      <w:proofErr w:type="gramStart"/>
      <w:r w:rsidRPr="00311EA9">
        <w:rPr>
          <w:shd w:val="clear" w:color="auto" w:fill="FFFFFF"/>
        </w:rPr>
        <w:t>школе.-</w:t>
      </w:r>
      <w:proofErr w:type="gramEnd"/>
      <w:r w:rsidRPr="00311EA9">
        <w:rPr>
          <w:shd w:val="clear" w:color="auto" w:fill="FFFFFF"/>
        </w:rPr>
        <w:t xml:space="preserve"> М, 1990. – С.51-62</w:t>
      </w:r>
    </w:p>
    <w:p w14:paraId="218E4B76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>Адлер А. Практика и теории индивидуальной психологии., М, 1995. - .39-41.</w:t>
      </w:r>
    </w:p>
    <w:p w14:paraId="6AF1C036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3.</w:t>
      </w:r>
      <w:r w:rsidRPr="00311EA9">
        <w:rPr>
          <w:shd w:val="clear" w:color="auto" w:fill="FFFFFF"/>
        </w:rPr>
        <w:tab/>
      </w:r>
      <w:proofErr w:type="spellStart"/>
      <w:r w:rsidRPr="00311EA9">
        <w:rPr>
          <w:shd w:val="clear" w:color="auto" w:fill="FFFFFF"/>
        </w:rPr>
        <w:t>Шевандрин</w:t>
      </w:r>
      <w:proofErr w:type="spellEnd"/>
      <w:r w:rsidRPr="00311EA9">
        <w:rPr>
          <w:shd w:val="clear" w:color="auto" w:fill="FFFFFF"/>
        </w:rPr>
        <w:t xml:space="preserve"> Н.И. Психодиагностика, коррекция и развитие </w:t>
      </w:r>
      <w:proofErr w:type="gramStart"/>
      <w:r w:rsidRPr="00311EA9">
        <w:rPr>
          <w:shd w:val="clear" w:color="auto" w:fill="FFFFFF"/>
        </w:rPr>
        <w:t>личности.-</w:t>
      </w:r>
      <w:proofErr w:type="gramEnd"/>
      <w:r w:rsidRPr="00311EA9">
        <w:rPr>
          <w:shd w:val="clear" w:color="auto" w:fill="FFFFFF"/>
        </w:rPr>
        <w:t xml:space="preserve"> М, 1999.</w:t>
      </w:r>
    </w:p>
    <w:p w14:paraId="5767C95B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Дополнительная литература:</w:t>
      </w:r>
    </w:p>
    <w:p w14:paraId="43A49E12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>1.</w:t>
      </w:r>
      <w:r>
        <w:rPr>
          <w:shd w:val="clear" w:color="auto" w:fill="FFFFFF"/>
        </w:rPr>
        <w:tab/>
        <w:t xml:space="preserve">Волков </w:t>
      </w:r>
      <w:r w:rsidRPr="00311EA9">
        <w:rPr>
          <w:shd w:val="clear" w:color="auto" w:fill="FFFFFF"/>
        </w:rPr>
        <w:t xml:space="preserve">И.П. Социометрические </w:t>
      </w:r>
      <w:proofErr w:type="gramStart"/>
      <w:r w:rsidRPr="00311EA9">
        <w:rPr>
          <w:shd w:val="clear" w:color="auto" w:fill="FFFFFF"/>
        </w:rPr>
        <w:t>методы  в</w:t>
      </w:r>
      <w:proofErr w:type="gramEnd"/>
      <w:r w:rsidRPr="00311EA9">
        <w:rPr>
          <w:shd w:val="clear" w:color="auto" w:fill="FFFFFF"/>
        </w:rPr>
        <w:t xml:space="preserve"> социально-психологических исследованиях.- М., 1992.- С.114-120</w:t>
      </w:r>
    </w:p>
    <w:p w14:paraId="1D50F59A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</w:r>
      <w:proofErr w:type="spellStart"/>
      <w:r w:rsidRPr="00311EA9">
        <w:rPr>
          <w:shd w:val="clear" w:color="auto" w:fill="FFFFFF"/>
        </w:rPr>
        <w:t>Ингенкамп</w:t>
      </w:r>
      <w:proofErr w:type="spellEnd"/>
      <w:r w:rsidRPr="00311EA9">
        <w:rPr>
          <w:shd w:val="clear" w:color="auto" w:fill="FFFFFF"/>
        </w:rPr>
        <w:t xml:space="preserve"> К.  Педагогическая </w:t>
      </w:r>
      <w:proofErr w:type="gramStart"/>
      <w:r w:rsidRPr="00311EA9">
        <w:rPr>
          <w:shd w:val="clear" w:color="auto" w:fill="FFFFFF"/>
        </w:rPr>
        <w:t>диагностика.-</w:t>
      </w:r>
      <w:proofErr w:type="gramEnd"/>
      <w:r w:rsidRPr="00311EA9">
        <w:rPr>
          <w:shd w:val="clear" w:color="auto" w:fill="FFFFFF"/>
        </w:rPr>
        <w:t xml:space="preserve"> М., 1991.- 240с.</w:t>
      </w:r>
    </w:p>
    <w:p w14:paraId="45EADF59" w14:textId="77777777" w:rsidR="005B5C6B" w:rsidRPr="005B5C6B" w:rsidRDefault="005B5C6B" w:rsidP="005B5C6B">
      <w:pPr>
        <w:ind w:firstLine="709"/>
        <w:contextualSpacing/>
        <w:jc w:val="both"/>
        <w:rPr>
          <w:b/>
          <w:shd w:val="clear" w:color="auto" w:fill="FFFFFF"/>
        </w:rPr>
      </w:pPr>
      <w:r w:rsidRPr="005B5C6B">
        <w:rPr>
          <w:b/>
          <w:shd w:val="clear" w:color="auto" w:fill="FFFFFF"/>
        </w:rPr>
        <w:t>Тема 8. Методы теоретического исследования социально-культурных явлений</w:t>
      </w:r>
      <w:r>
        <w:rPr>
          <w:b/>
          <w:shd w:val="clear" w:color="auto" w:fill="FFFFFF"/>
        </w:rPr>
        <w:t xml:space="preserve"> (2 ч.)</w:t>
      </w:r>
    </w:p>
    <w:p w14:paraId="5E874155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Вопросы для обсуждения:</w:t>
      </w:r>
    </w:p>
    <w:p w14:paraId="05E23838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>Значимость теоретических методов для определения проблемы, гипотезы и оценивания результатов научного исследования</w:t>
      </w:r>
    </w:p>
    <w:p w14:paraId="529363C1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>Составление библиографии конкретного научного исследования</w:t>
      </w:r>
    </w:p>
    <w:p w14:paraId="7B66D1C7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3.</w:t>
      </w:r>
      <w:r w:rsidRPr="00311EA9">
        <w:rPr>
          <w:shd w:val="clear" w:color="auto" w:fill="FFFFFF"/>
        </w:rPr>
        <w:tab/>
        <w:t>Аннотирование научно-педагогических источников</w:t>
      </w:r>
    </w:p>
    <w:p w14:paraId="328ACA5C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Основная литература:</w:t>
      </w:r>
    </w:p>
    <w:p w14:paraId="11820A0F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>Педагогика / Под ред.</w:t>
      </w:r>
      <w:r>
        <w:rPr>
          <w:shd w:val="clear" w:color="auto" w:fill="FFFFFF"/>
        </w:rPr>
        <w:t xml:space="preserve"> </w:t>
      </w:r>
      <w:proofErr w:type="spellStart"/>
      <w:proofErr w:type="gramStart"/>
      <w:r w:rsidRPr="00311EA9">
        <w:rPr>
          <w:shd w:val="clear" w:color="auto" w:fill="FFFFFF"/>
        </w:rPr>
        <w:t>Сластенина</w:t>
      </w:r>
      <w:proofErr w:type="spellEnd"/>
      <w:r w:rsidRPr="00311EA9">
        <w:rPr>
          <w:shd w:val="clear" w:color="auto" w:fill="FFFFFF"/>
        </w:rPr>
        <w:t xml:space="preserve"> .</w:t>
      </w:r>
      <w:proofErr w:type="gramEnd"/>
      <w:r w:rsidRPr="00311EA9">
        <w:rPr>
          <w:shd w:val="clear" w:color="auto" w:fill="FFFFFF"/>
        </w:rPr>
        <w:t xml:space="preserve">- М, 2004.- С. 100-110 </w:t>
      </w:r>
    </w:p>
    <w:p w14:paraId="44C8A4BC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</w:r>
      <w:proofErr w:type="spellStart"/>
      <w:r w:rsidRPr="00311EA9">
        <w:rPr>
          <w:shd w:val="clear" w:color="auto" w:fill="FFFFFF"/>
        </w:rPr>
        <w:t>Рейнвальд</w:t>
      </w:r>
      <w:proofErr w:type="spellEnd"/>
      <w:r w:rsidRPr="00311EA9">
        <w:rPr>
          <w:shd w:val="clear" w:color="auto" w:fill="FFFFFF"/>
        </w:rPr>
        <w:t xml:space="preserve"> Н.И. Психология личности.-М., 1998.- С.9-13.</w:t>
      </w:r>
    </w:p>
    <w:p w14:paraId="60649E7B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Дополнительная литература:</w:t>
      </w:r>
    </w:p>
    <w:p w14:paraId="0F20BAE4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>Адлер А. Практика и теории индивидуальной психологии., М, 1995. - .39-41.</w:t>
      </w:r>
    </w:p>
    <w:p w14:paraId="75AE6703" w14:textId="77777777" w:rsidR="005B5C6B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 xml:space="preserve">2. </w:t>
      </w:r>
      <w:proofErr w:type="spellStart"/>
      <w:r w:rsidRPr="00311EA9">
        <w:rPr>
          <w:shd w:val="clear" w:color="auto" w:fill="FFFFFF"/>
        </w:rPr>
        <w:t>Шевандрин</w:t>
      </w:r>
      <w:proofErr w:type="spellEnd"/>
      <w:r w:rsidRPr="00311EA9">
        <w:rPr>
          <w:shd w:val="clear" w:color="auto" w:fill="FFFFFF"/>
        </w:rPr>
        <w:t xml:space="preserve"> Н.И. Психодиагностика, коррекция и развитие </w:t>
      </w:r>
      <w:proofErr w:type="gramStart"/>
      <w:r w:rsidRPr="00311EA9">
        <w:rPr>
          <w:shd w:val="clear" w:color="auto" w:fill="FFFFFF"/>
        </w:rPr>
        <w:t>личности.-</w:t>
      </w:r>
      <w:proofErr w:type="gramEnd"/>
      <w:r w:rsidRPr="00311EA9">
        <w:rPr>
          <w:shd w:val="clear" w:color="auto" w:fill="FFFFFF"/>
        </w:rPr>
        <w:t xml:space="preserve"> М, 1999.</w:t>
      </w:r>
    </w:p>
    <w:p w14:paraId="3EB2C20B" w14:textId="77777777" w:rsidR="005B5C6B" w:rsidRPr="005B5C6B" w:rsidRDefault="005B5C6B" w:rsidP="005B5C6B">
      <w:pPr>
        <w:ind w:firstLine="709"/>
        <w:contextualSpacing/>
        <w:jc w:val="both"/>
        <w:rPr>
          <w:b/>
          <w:shd w:val="clear" w:color="auto" w:fill="FFFFFF"/>
        </w:rPr>
      </w:pPr>
      <w:r w:rsidRPr="005B5C6B">
        <w:rPr>
          <w:b/>
          <w:shd w:val="clear" w:color="auto" w:fill="FFFFFF"/>
        </w:rPr>
        <w:t>Тема 9. Организация социально-культурного исследования</w:t>
      </w:r>
      <w:r>
        <w:rPr>
          <w:b/>
          <w:shd w:val="clear" w:color="auto" w:fill="FFFFFF"/>
        </w:rPr>
        <w:t xml:space="preserve"> (8 ч.)</w:t>
      </w:r>
    </w:p>
    <w:p w14:paraId="6ACB05D2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Вопросы для обсуждения:</w:t>
      </w:r>
    </w:p>
    <w:p w14:paraId="09AB43BA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>Прикладные исследования в теории социально-культурной деятельности</w:t>
      </w:r>
    </w:p>
    <w:p w14:paraId="0A51E28F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>Методологические параметры научного исследования, их характеристика</w:t>
      </w:r>
    </w:p>
    <w:p w14:paraId="026D2CF8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3.</w:t>
      </w:r>
      <w:r w:rsidRPr="00311EA9">
        <w:rPr>
          <w:shd w:val="clear" w:color="auto" w:fill="FFFFFF"/>
        </w:rPr>
        <w:tab/>
        <w:t>Критерии качества социально-культурного исследования</w:t>
      </w:r>
    </w:p>
    <w:p w14:paraId="3162CF3B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Основная литература:</w:t>
      </w:r>
    </w:p>
    <w:p w14:paraId="36B4D990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 xml:space="preserve">Мерлин В.С. Очерк интегрального исследования </w:t>
      </w:r>
      <w:proofErr w:type="gramStart"/>
      <w:r w:rsidRPr="00311EA9">
        <w:rPr>
          <w:shd w:val="clear" w:color="auto" w:fill="FFFFFF"/>
        </w:rPr>
        <w:t>индивидуальности.-</w:t>
      </w:r>
      <w:proofErr w:type="gramEnd"/>
      <w:r w:rsidRPr="00311EA9">
        <w:rPr>
          <w:shd w:val="clear" w:color="auto" w:fill="FFFFFF"/>
        </w:rPr>
        <w:t xml:space="preserve"> М, 1990.- С.17-30.</w:t>
      </w:r>
    </w:p>
    <w:p w14:paraId="530B2C99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>Психологиче</w:t>
      </w:r>
      <w:r>
        <w:rPr>
          <w:shd w:val="clear" w:color="auto" w:fill="FFFFFF"/>
        </w:rPr>
        <w:t xml:space="preserve">ское обеспечение </w:t>
      </w:r>
      <w:r w:rsidRPr="00311EA9">
        <w:rPr>
          <w:shd w:val="clear" w:color="auto" w:fill="FFFFFF"/>
        </w:rPr>
        <w:t xml:space="preserve">социального развития человека / под ред. А.А. </w:t>
      </w:r>
      <w:proofErr w:type="gramStart"/>
      <w:r w:rsidRPr="00311EA9">
        <w:rPr>
          <w:shd w:val="clear" w:color="auto" w:fill="FFFFFF"/>
        </w:rPr>
        <w:t>Крылова.-</w:t>
      </w:r>
      <w:proofErr w:type="gramEnd"/>
      <w:r w:rsidRPr="00311EA9">
        <w:rPr>
          <w:shd w:val="clear" w:color="auto" w:fill="FFFFFF"/>
        </w:rPr>
        <w:t xml:space="preserve"> М.,  1989.</w:t>
      </w:r>
    </w:p>
    <w:p w14:paraId="6EBAC7C4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3.</w:t>
      </w:r>
      <w:r w:rsidRPr="00311EA9">
        <w:rPr>
          <w:shd w:val="clear" w:color="auto" w:fill="FFFFFF"/>
        </w:rPr>
        <w:tab/>
        <w:t>Педагогика / Под ред.</w:t>
      </w:r>
      <w:r>
        <w:rPr>
          <w:shd w:val="clear" w:color="auto" w:fill="FFFFFF"/>
        </w:rPr>
        <w:t xml:space="preserve"> </w:t>
      </w:r>
      <w:proofErr w:type="spellStart"/>
      <w:proofErr w:type="gramStart"/>
      <w:r w:rsidRPr="00311EA9">
        <w:rPr>
          <w:shd w:val="clear" w:color="auto" w:fill="FFFFFF"/>
        </w:rPr>
        <w:t>Сластенина</w:t>
      </w:r>
      <w:proofErr w:type="spellEnd"/>
      <w:r w:rsidRPr="00311EA9">
        <w:rPr>
          <w:shd w:val="clear" w:color="auto" w:fill="FFFFFF"/>
        </w:rPr>
        <w:t xml:space="preserve"> .</w:t>
      </w:r>
      <w:proofErr w:type="gramEnd"/>
      <w:r w:rsidRPr="00311EA9">
        <w:rPr>
          <w:shd w:val="clear" w:color="auto" w:fill="FFFFFF"/>
        </w:rPr>
        <w:t>- М, 2004.- С. 100-110</w:t>
      </w:r>
    </w:p>
    <w:p w14:paraId="0E8E9069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Дополнительная литература:</w:t>
      </w:r>
    </w:p>
    <w:p w14:paraId="0E46B655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>Психология развивающейся личности / под ред. А.В.</w:t>
      </w:r>
      <w:r>
        <w:rPr>
          <w:shd w:val="clear" w:color="auto" w:fill="FFFFFF"/>
        </w:rPr>
        <w:t xml:space="preserve"> </w:t>
      </w:r>
      <w:proofErr w:type="gramStart"/>
      <w:r w:rsidRPr="00311EA9">
        <w:rPr>
          <w:shd w:val="clear" w:color="auto" w:fill="FFFFFF"/>
        </w:rPr>
        <w:t>Петровского.-</w:t>
      </w:r>
      <w:proofErr w:type="gramEnd"/>
      <w:r w:rsidRPr="00311EA9">
        <w:rPr>
          <w:shd w:val="clear" w:color="auto" w:fill="FFFFFF"/>
        </w:rPr>
        <w:t xml:space="preserve"> М., 1989- 240с. </w:t>
      </w:r>
    </w:p>
    <w:p w14:paraId="49CD9878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</w:r>
      <w:proofErr w:type="spellStart"/>
      <w:r w:rsidRPr="00311EA9">
        <w:rPr>
          <w:shd w:val="clear" w:color="auto" w:fill="FFFFFF"/>
        </w:rPr>
        <w:t>Шевандрин</w:t>
      </w:r>
      <w:proofErr w:type="spellEnd"/>
      <w:r w:rsidRPr="00311EA9">
        <w:rPr>
          <w:shd w:val="clear" w:color="auto" w:fill="FFFFFF"/>
        </w:rPr>
        <w:t xml:space="preserve"> Н.И. Психодиагностика, коррекция и развитие </w:t>
      </w:r>
      <w:proofErr w:type="gramStart"/>
      <w:r w:rsidRPr="00311EA9">
        <w:rPr>
          <w:shd w:val="clear" w:color="auto" w:fill="FFFFFF"/>
        </w:rPr>
        <w:t>личности.-</w:t>
      </w:r>
      <w:proofErr w:type="gramEnd"/>
      <w:r w:rsidRPr="00311EA9">
        <w:rPr>
          <w:shd w:val="clear" w:color="auto" w:fill="FFFFFF"/>
        </w:rPr>
        <w:t xml:space="preserve"> М, 1999.</w:t>
      </w:r>
    </w:p>
    <w:p w14:paraId="6F5F1945" w14:textId="472C85BC" w:rsidR="005B5C6B" w:rsidRPr="005B5C6B" w:rsidRDefault="005B5C6B" w:rsidP="005B5C6B">
      <w:pPr>
        <w:ind w:firstLine="709"/>
        <w:contextualSpacing/>
        <w:jc w:val="both"/>
        <w:rPr>
          <w:b/>
          <w:shd w:val="clear" w:color="auto" w:fill="FFFFFF"/>
        </w:rPr>
      </w:pPr>
      <w:r w:rsidRPr="005B5C6B">
        <w:rPr>
          <w:b/>
          <w:shd w:val="clear" w:color="auto" w:fill="FFFFFF"/>
        </w:rPr>
        <w:t>Тема 10. Педагогический эксперимент в научных исследованиях сферы</w:t>
      </w:r>
      <w:r w:rsidR="005D6544">
        <w:rPr>
          <w:b/>
          <w:shd w:val="clear" w:color="auto" w:fill="FFFFFF"/>
        </w:rPr>
        <w:t xml:space="preserve"> культуры</w:t>
      </w:r>
      <w:r w:rsidRPr="005B5C6B">
        <w:rPr>
          <w:b/>
          <w:shd w:val="clear" w:color="auto" w:fill="FFFFFF"/>
        </w:rPr>
        <w:t xml:space="preserve"> (8 ч.)</w:t>
      </w:r>
    </w:p>
    <w:p w14:paraId="2E595890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Вопросы для обсуждения:</w:t>
      </w:r>
    </w:p>
    <w:p w14:paraId="34A766C1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 xml:space="preserve">Теоретический этап эксперимента </w:t>
      </w:r>
    </w:p>
    <w:p w14:paraId="151DB6CF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>Методический этап эксперимента</w:t>
      </w:r>
    </w:p>
    <w:p w14:paraId="2FFADB9F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lastRenderedPageBreak/>
        <w:t>3.</w:t>
      </w:r>
      <w:r w:rsidRPr="00311EA9">
        <w:rPr>
          <w:shd w:val="clear" w:color="auto" w:fill="FFFFFF"/>
        </w:rPr>
        <w:tab/>
        <w:t>Собственно педагогический эксперимент</w:t>
      </w:r>
    </w:p>
    <w:p w14:paraId="45C833FC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4.</w:t>
      </w:r>
      <w:r w:rsidRPr="00311EA9">
        <w:rPr>
          <w:shd w:val="clear" w:color="auto" w:fill="FFFFFF"/>
        </w:rPr>
        <w:tab/>
        <w:t>Аналитический этап эксперимента</w:t>
      </w:r>
    </w:p>
    <w:p w14:paraId="2C7F207E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Основная литература:</w:t>
      </w:r>
    </w:p>
    <w:p w14:paraId="240E425D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>Педагогика / Под ред.</w:t>
      </w:r>
      <w:r>
        <w:rPr>
          <w:shd w:val="clear" w:color="auto" w:fill="FFFFFF"/>
        </w:rPr>
        <w:t xml:space="preserve"> </w:t>
      </w:r>
      <w:proofErr w:type="spellStart"/>
      <w:proofErr w:type="gramStart"/>
      <w:r w:rsidRPr="00311EA9">
        <w:rPr>
          <w:shd w:val="clear" w:color="auto" w:fill="FFFFFF"/>
        </w:rPr>
        <w:t>Сластенина</w:t>
      </w:r>
      <w:proofErr w:type="spellEnd"/>
      <w:r w:rsidRPr="00311EA9">
        <w:rPr>
          <w:shd w:val="clear" w:color="auto" w:fill="FFFFFF"/>
        </w:rPr>
        <w:t xml:space="preserve"> .</w:t>
      </w:r>
      <w:proofErr w:type="gramEnd"/>
      <w:r w:rsidRPr="00311EA9">
        <w:rPr>
          <w:shd w:val="clear" w:color="auto" w:fill="FFFFFF"/>
        </w:rPr>
        <w:t xml:space="preserve">- М, 2004.- С. 98-107 </w:t>
      </w:r>
    </w:p>
    <w:p w14:paraId="5214B34A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</w:r>
      <w:proofErr w:type="spellStart"/>
      <w:r>
        <w:rPr>
          <w:shd w:val="clear" w:color="auto" w:fill="FFFFFF"/>
        </w:rPr>
        <w:t>Рейнвальд</w:t>
      </w:r>
      <w:proofErr w:type="spellEnd"/>
      <w:r>
        <w:rPr>
          <w:shd w:val="clear" w:color="auto" w:fill="FFFFFF"/>
        </w:rPr>
        <w:t xml:space="preserve"> </w:t>
      </w:r>
      <w:r w:rsidRPr="00311EA9">
        <w:rPr>
          <w:shd w:val="clear" w:color="auto" w:fill="FFFFFF"/>
        </w:rPr>
        <w:t>Н.И. Психология личности.-М., 1998.- С.9-13.</w:t>
      </w:r>
    </w:p>
    <w:p w14:paraId="7F2EFEFD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Дополнительная литература:</w:t>
      </w:r>
    </w:p>
    <w:p w14:paraId="48F91956" w14:textId="77777777" w:rsidR="005B5C6B" w:rsidRPr="00311EA9" w:rsidRDefault="005B5C6B" w:rsidP="005B5C6B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 xml:space="preserve">Мерлин В.С. Очерк интегрального исследования </w:t>
      </w:r>
      <w:proofErr w:type="gramStart"/>
      <w:r w:rsidRPr="00311EA9">
        <w:rPr>
          <w:shd w:val="clear" w:color="auto" w:fill="FFFFFF"/>
        </w:rPr>
        <w:t>индивидуальности.-</w:t>
      </w:r>
      <w:proofErr w:type="gramEnd"/>
      <w:r w:rsidRPr="00311EA9">
        <w:rPr>
          <w:shd w:val="clear" w:color="auto" w:fill="FFFFFF"/>
        </w:rPr>
        <w:t xml:space="preserve"> М, 1990.- С.17-30.</w:t>
      </w:r>
    </w:p>
    <w:p w14:paraId="60F04B5F" w14:textId="77777777" w:rsidR="00690458" w:rsidRDefault="005B5C6B" w:rsidP="00EB6A5F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 xml:space="preserve">2. Психологическое обеспечение социального развития человека / под ред. </w:t>
      </w:r>
      <w:r>
        <w:rPr>
          <w:shd w:val="clear" w:color="auto" w:fill="FFFFFF"/>
        </w:rPr>
        <w:br/>
      </w:r>
      <w:r w:rsidRPr="00311EA9">
        <w:rPr>
          <w:shd w:val="clear" w:color="auto" w:fill="FFFFFF"/>
        </w:rPr>
        <w:t>А.А.</w:t>
      </w:r>
      <w:r>
        <w:rPr>
          <w:shd w:val="clear" w:color="auto" w:fill="FFFFFF"/>
        </w:rPr>
        <w:t xml:space="preserve"> </w:t>
      </w:r>
      <w:proofErr w:type="gramStart"/>
      <w:r w:rsidRPr="00311EA9">
        <w:rPr>
          <w:shd w:val="clear" w:color="auto" w:fill="FFFFFF"/>
        </w:rPr>
        <w:t>Крылова.-</w:t>
      </w:r>
      <w:proofErr w:type="gramEnd"/>
      <w:r w:rsidRPr="00311EA9">
        <w:rPr>
          <w:shd w:val="clear" w:color="auto" w:fill="FFFFFF"/>
        </w:rPr>
        <w:t xml:space="preserve"> М.,  1989.</w:t>
      </w:r>
    </w:p>
    <w:p w14:paraId="7830006A" w14:textId="2F5EBFC9" w:rsidR="00EB6A5F" w:rsidRDefault="00690458" w:rsidP="00EB6A5F">
      <w:pPr>
        <w:ind w:firstLine="709"/>
        <w:contextualSpacing/>
        <w:jc w:val="both"/>
        <w:rPr>
          <w:b/>
          <w:sz w:val="40"/>
          <w:szCs w:val="40"/>
          <w:shd w:val="clear" w:color="auto" w:fill="FFFFFF"/>
        </w:rPr>
      </w:pPr>
      <w:r>
        <w:rPr>
          <w:b/>
          <w:sz w:val="40"/>
          <w:szCs w:val="40"/>
          <w:shd w:val="clear" w:color="auto" w:fill="FFFFFF"/>
        </w:rPr>
        <w:t xml:space="preserve"> </w:t>
      </w:r>
    </w:p>
    <w:p w14:paraId="712B90DB" w14:textId="68B0D369" w:rsidR="00690458" w:rsidRDefault="00690458" w:rsidP="00690458">
      <w:pPr>
        <w:ind w:firstLine="709"/>
        <w:contextualSpacing/>
        <w:jc w:val="both"/>
        <w:rPr>
          <w:b/>
          <w:shd w:val="clear" w:color="auto" w:fill="FFFFFF"/>
        </w:rPr>
      </w:pPr>
      <w:r w:rsidRPr="00EB4BF9">
        <w:rPr>
          <w:b/>
          <w:i/>
          <w:iCs/>
          <w:shd w:val="clear" w:color="auto" w:fill="FFFFFF"/>
        </w:rPr>
        <w:t>Практические занятия для заочной формы обучения</w:t>
      </w:r>
      <w:r w:rsidRPr="00EB4BF9">
        <w:rPr>
          <w:b/>
          <w:shd w:val="clear" w:color="auto" w:fill="FFFFFF"/>
        </w:rPr>
        <w:t xml:space="preserve"> </w:t>
      </w:r>
    </w:p>
    <w:p w14:paraId="62AB63CB" w14:textId="77777777" w:rsidR="000E6F46" w:rsidRPr="00EB4BF9" w:rsidRDefault="000E6F46" w:rsidP="00690458">
      <w:pPr>
        <w:ind w:firstLine="709"/>
        <w:contextualSpacing/>
        <w:jc w:val="both"/>
        <w:rPr>
          <w:b/>
          <w:shd w:val="clear" w:color="auto" w:fill="FFFFFF"/>
        </w:rPr>
      </w:pPr>
    </w:p>
    <w:p w14:paraId="2F6114E0" w14:textId="0223082D" w:rsidR="00690458" w:rsidRPr="000E6F46" w:rsidRDefault="00690458" w:rsidP="00690458">
      <w:pPr>
        <w:ind w:firstLine="709"/>
        <w:contextualSpacing/>
        <w:jc w:val="both"/>
        <w:rPr>
          <w:b/>
          <w:bCs/>
          <w:iCs/>
          <w:shd w:val="clear" w:color="auto" w:fill="FFFFFF"/>
        </w:rPr>
      </w:pPr>
      <w:r w:rsidRPr="000E6F46">
        <w:rPr>
          <w:b/>
          <w:bCs/>
          <w:iCs/>
          <w:shd w:val="clear" w:color="auto" w:fill="FFFFFF"/>
        </w:rPr>
        <w:t>Тема 4. Руководство опытно-экспериментальной работой в сфере культуры (2 ч</w:t>
      </w:r>
      <w:r w:rsidR="000E6F46" w:rsidRPr="000E6F46">
        <w:rPr>
          <w:b/>
          <w:bCs/>
          <w:iCs/>
          <w:shd w:val="clear" w:color="auto" w:fill="FFFFFF"/>
        </w:rPr>
        <w:t>ас.)</w:t>
      </w:r>
    </w:p>
    <w:p w14:paraId="3A6A9DD5" w14:textId="77777777" w:rsidR="00690458" w:rsidRDefault="00690458" w:rsidP="00690458">
      <w:pPr>
        <w:ind w:firstLine="709"/>
        <w:contextualSpacing/>
        <w:jc w:val="both"/>
        <w:rPr>
          <w:iCs/>
          <w:shd w:val="clear" w:color="auto" w:fill="FFFFFF"/>
        </w:rPr>
      </w:pPr>
      <w:r w:rsidRPr="002F048F">
        <w:rPr>
          <w:i/>
          <w:shd w:val="clear" w:color="auto" w:fill="FFFFFF"/>
        </w:rPr>
        <w:t>Задание:</w:t>
      </w:r>
      <w:r>
        <w:rPr>
          <w:iCs/>
          <w:shd w:val="clear" w:color="auto" w:fill="FFFFFF"/>
        </w:rPr>
        <w:t xml:space="preserve"> Организация руководства опытно-экспериментальной работой в сфере культуры</w:t>
      </w:r>
    </w:p>
    <w:p w14:paraId="2735C0A8" w14:textId="77777777" w:rsidR="00690458" w:rsidRDefault="00690458" w:rsidP="00690458">
      <w:pPr>
        <w:ind w:firstLine="709"/>
        <w:contextualSpacing/>
        <w:jc w:val="both"/>
        <w:rPr>
          <w:iCs/>
          <w:shd w:val="clear" w:color="auto" w:fill="FFFFFF"/>
        </w:rPr>
      </w:pPr>
      <w:r w:rsidRPr="00931BC7">
        <w:rPr>
          <w:i/>
          <w:shd w:val="clear" w:color="auto" w:fill="FFFFFF"/>
        </w:rPr>
        <w:t xml:space="preserve">Указание к выполнению задания: </w:t>
      </w:r>
      <w:r>
        <w:rPr>
          <w:iCs/>
          <w:shd w:val="clear" w:color="auto" w:fill="FFFFFF"/>
        </w:rPr>
        <w:t>1. Составить таблицу «Характеристика ведущих этапов опытно-экспериментальной работы в сфере культуры»; 2. Представить в таблице краткую аннотацию результативности теоретического, эмпирического, гипотетического и прогностического этапов опытно-экспериментальной работы.</w:t>
      </w:r>
    </w:p>
    <w:p w14:paraId="542CC36C" w14:textId="77777777" w:rsidR="00690458" w:rsidRPr="00311EA9" w:rsidRDefault="00690458" w:rsidP="00690458">
      <w:pPr>
        <w:ind w:firstLine="709"/>
        <w:contextualSpacing/>
        <w:jc w:val="both"/>
        <w:rPr>
          <w:shd w:val="clear" w:color="auto" w:fill="FFFFFF"/>
        </w:rPr>
      </w:pPr>
      <w:r>
        <w:rPr>
          <w:iCs/>
          <w:shd w:val="clear" w:color="auto" w:fill="FFFFFF"/>
        </w:rPr>
        <w:t xml:space="preserve">Литература: </w:t>
      </w:r>
      <w:r>
        <w:rPr>
          <w:shd w:val="clear" w:color="auto" w:fill="FFFFFF"/>
        </w:rPr>
        <w:t xml:space="preserve"> </w:t>
      </w:r>
    </w:p>
    <w:p w14:paraId="5451F0A2" w14:textId="77777777" w:rsidR="00690458" w:rsidRPr="00311EA9" w:rsidRDefault="00690458" w:rsidP="00690458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1.</w:t>
      </w:r>
      <w:r w:rsidRPr="00311EA9">
        <w:rPr>
          <w:shd w:val="clear" w:color="auto" w:fill="FFFFFF"/>
        </w:rPr>
        <w:tab/>
        <w:t xml:space="preserve">Методологические основы научного познания /под </w:t>
      </w:r>
      <w:proofErr w:type="spellStart"/>
      <w:r w:rsidRPr="00311EA9">
        <w:rPr>
          <w:shd w:val="clear" w:color="auto" w:fill="FFFFFF"/>
        </w:rPr>
        <w:t>ред</w:t>
      </w:r>
      <w:proofErr w:type="spellEnd"/>
      <w:r w:rsidRPr="00311EA9">
        <w:rPr>
          <w:shd w:val="clear" w:color="auto" w:fill="FFFFFF"/>
        </w:rPr>
        <w:t xml:space="preserve"> </w:t>
      </w:r>
      <w:proofErr w:type="spellStart"/>
      <w:proofErr w:type="gramStart"/>
      <w:r w:rsidRPr="00311EA9">
        <w:rPr>
          <w:shd w:val="clear" w:color="auto" w:fill="FFFFFF"/>
        </w:rPr>
        <w:t>П.В.Попова</w:t>
      </w:r>
      <w:proofErr w:type="spellEnd"/>
      <w:r w:rsidRPr="00311EA9">
        <w:rPr>
          <w:shd w:val="clear" w:color="auto" w:fill="FFFFFF"/>
        </w:rPr>
        <w:t>.-</w:t>
      </w:r>
      <w:proofErr w:type="gramEnd"/>
      <w:r w:rsidRPr="00311EA9">
        <w:rPr>
          <w:shd w:val="clear" w:color="auto" w:fill="FFFFFF"/>
        </w:rPr>
        <w:t xml:space="preserve"> М., 1982.- С.21-27</w:t>
      </w:r>
    </w:p>
    <w:p w14:paraId="66894DFE" w14:textId="77777777" w:rsidR="00690458" w:rsidRPr="00311EA9" w:rsidRDefault="00690458" w:rsidP="00690458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 xml:space="preserve">Методология науки: проблемы и </w:t>
      </w:r>
      <w:proofErr w:type="gramStart"/>
      <w:r w:rsidRPr="00311EA9">
        <w:rPr>
          <w:shd w:val="clear" w:color="auto" w:fill="FFFFFF"/>
        </w:rPr>
        <w:t>история.-</w:t>
      </w:r>
      <w:proofErr w:type="gramEnd"/>
      <w:r w:rsidRPr="00311EA9">
        <w:rPr>
          <w:shd w:val="clear" w:color="auto" w:fill="FFFFFF"/>
        </w:rPr>
        <w:t xml:space="preserve"> М., 2003.- 340с.</w:t>
      </w:r>
    </w:p>
    <w:p w14:paraId="3C81ECA1" w14:textId="77777777" w:rsidR="00690458" w:rsidRDefault="00690458" w:rsidP="00690458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3.</w:t>
      </w:r>
      <w:r w:rsidRPr="00311EA9">
        <w:rPr>
          <w:shd w:val="clear" w:color="auto" w:fill="FFFFFF"/>
        </w:rPr>
        <w:tab/>
        <w:t xml:space="preserve"> Педагогика / Под ред.</w:t>
      </w:r>
      <w:r>
        <w:rPr>
          <w:shd w:val="clear" w:color="auto" w:fill="FFFFFF"/>
        </w:rPr>
        <w:t xml:space="preserve"> </w:t>
      </w:r>
      <w:proofErr w:type="spellStart"/>
      <w:proofErr w:type="gramStart"/>
      <w:r w:rsidRPr="00311EA9">
        <w:rPr>
          <w:shd w:val="clear" w:color="auto" w:fill="FFFFFF"/>
        </w:rPr>
        <w:t>Сластенина</w:t>
      </w:r>
      <w:proofErr w:type="spellEnd"/>
      <w:r w:rsidRPr="00311EA9">
        <w:rPr>
          <w:shd w:val="clear" w:color="auto" w:fill="FFFFFF"/>
        </w:rPr>
        <w:t xml:space="preserve"> .</w:t>
      </w:r>
      <w:proofErr w:type="gramEnd"/>
      <w:r w:rsidRPr="00311EA9">
        <w:rPr>
          <w:shd w:val="clear" w:color="auto" w:fill="FFFFFF"/>
        </w:rPr>
        <w:t>- М, 2004.- С. 102-114</w:t>
      </w:r>
    </w:p>
    <w:p w14:paraId="5F5FB0C8" w14:textId="77777777" w:rsidR="00690458" w:rsidRDefault="00690458" w:rsidP="00690458">
      <w:pPr>
        <w:ind w:firstLine="709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</w:t>
      </w:r>
    </w:p>
    <w:p w14:paraId="750DCFC1" w14:textId="0E8A39BB" w:rsidR="00690458" w:rsidRPr="000E6F46" w:rsidRDefault="00690458" w:rsidP="00690458">
      <w:pPr>
        <w:ind w:firstLine="709"/>
        <w:contextualSpacing/>
        <w:jc w:val="both"/>
        <w:rPr>
          <w:b/>
          <w:bCs/>
          <w:iCs/>
          <w:shd w:val="clear" w:color="auto" w:fill="FFFFFF"/>
        </w:rPr>
      </w:pPr>
      <w:r w:rsidRPr="000E6F46">
        <w:rPr>
          <w:b/>
          <w:bCs/>
          <w:shd w:val="clear" w:color="auto" w:fill="FFFFFF"/>
        </w:rPr>
        <w:t xml:space="preserve">Тема 5. </w:t>
      </w:r>
      <w:r w:rsidRPr="000E6F46">
        <w:rPr>
          <w:b/>
          <w:bCs/>
          <w:iCs/>
        </w:rPr>
        <w:t>Конкретно-методологические принципы организации опытно-экспериментальной работы в сфере культуры</w:t>
      </w:r>
      <w:r w:rsidR="000E6F46">
        <w:rPr>
          <w:b/>
          <w:bCs/>
          <w:iCs/>
        </w:rPr>
        <w:t xml:space="preserve"> (2 час.)</w:t>
      </w:r>
    </w:p>
    <w:p w14:paraId="2DE81CEB" w14:textId="77777777" w:rsidR="00690458" w:rsidRPr="00C323BE" w:rsidRDefault="00690458" w:rsidP="00690458">
      <w:pPr>
        <w:ind w:firstLine="709"/>
        <w:contextualSpacing/>
        <w:jc w:val="both"/>
        <w:rPr>
          <w:shd w:val="clear" w:color="auto" w:fill="FFFFFF"/>
        </w:rPr>
      </w:pPr>
      <w:r w:rsidRPr="001B017C">
        <w:rPr>
          <w:i/>
          <w:iCs/>
          <w:shd w:val="clear" w:color="auto" w:fill="FFFFFF"/>
        </w:rPr>
        <w:t>Задание:</w:t>
      </w:r>
      <w:r w:rsidRPr="00C323BE">
        <w:rPr>
          <w:bCs/>
          <w:iCs/>
        </w:rPr>
        <w:t xml:space="preserve"> </w:t>
      </w:r>
      <w:r>
        <w:rPr>
          <w:bCs/>
          <w:iCs/>
        </w:rPr>
        <w:t>М</w:t>
      </w:r>
      <w:r w:rsidRPr="00C5619A">
        <w:rPr>
          <w:bCs/>
          <w:iCs/>
        </w:rPr>
        <w:t xml:space="preserve">етодологические принципы организации опытно-экспериментальной работы в </w:t>
      </w:r>
      <w:r>
        <w:rPr>
          <w:bCs/>
          <w:iCs/>
        </w:rPr>
        <w:t>конкретном учреждении</w:t>
      </w:r>
      <w:r w:rsidRPr="00C5619A">
        <w:rPr>
          <w:bCs/>
          <w:iCs/>
        </w:rPr>
        <w:t xml:space="preserve"> культуры</w:t>
      </w:r>
    </w:p>
    <w:p w14:paraId="3CAA3C50" w14:textId="77777777" w:rsidR="00690458" w:rsidRDefault="00690458" w:rsidP="00690458">
      <w:pPr>
        <w:ind w:firstLine="709"/>
        <w:contextualSpacing/>
        <w:jc w:val="both"/>
        <w:rPr>
          <w:i/>
          <w:iCs/>
          <w:shd w:val="clear" w:color="auto" w:fill="FFFFFF"/>
        </w:rPr>
      </w:pPr>
      <w:r w:rsidRPr="001B017C">
        <w:rPr>
          <w:i/>
          <w:iCs/>
          <w:shd w:val="clear" w:color="auto" w:fill="FFFFFF"/>
        </w:rPr>
        <w:t>Указание к выполнению задания:</w:t>
      </w:r>
      <w:r>
        <w:rPr>
          <w:i/>
          <w:iCs/>
          <w:shd w:val="clear" w:color="auto" w:fill="FFFFFF"/>
        </w:rPr>
        <w:t xml:space="preserve"> </w:t>
      </w:r>
      <w:r w:rsidRPr="0024607E">
        <w:rPr>
          <w:shd w:val="clear" w:color="auto" w:fill="FFFFFF"/>
        </w:rPr>
        <w:t>1</w:t>
      </w:r>
      <w:r>
        <w:rPr>
          <w:shd w:val="clear" w:color="auto" w:fill="FFFFFF"/>
        </w:rPr>
        <w:t>. Р</w:t>
      </w:r>
      <w:r w:rsidRPr="00B66252">
        <w:t>азработать и апробировать</w:t>
      </w:r>
      <w:r w:rsidRPr="00B66252">
        <w:rPr>
          <w:i/>
          <w:iCs/>
        </w:rPr>
        <w:t xml:space="preserve"> </w:t>
      </w:r>
      <w:r w:rsidRPr="00B66252">
        <w:t>анкету на тему «</w:t>
      </w:r>
      <w:r>
        <w:t xml:space="preserve">Значимость методологических принципов организации </w:t>
      </w:r>
      <w:r w:rsidRPr="00C5619A">
        <w:rPr>
          <w:bCs/>
          <w:iCs/>
        </w:rPr>
        <w:t xml:space="preserve">опытно-экспериментальной работы в </w:t>
      </w:r>
      <w:r>
        <w:rPr>
          <w:bCs/>
          <w:iCs/>
        </w:rPr>
        <w:t>конкретном учреждении</w:t>
      </w:r>
      <w:r w:rsidRPr="00C5619A">
        <w:rPr>
          <w:bCs/>
          <w:iCs/>
        </w:rPr>
        <w:t xml:space="preserve"> культуры</w:t>
      </w:r>
      <w:r>
        <w:rPr>
          <w:bCs/>
          <w:iCs/>
        </w:rPr>
        <w:t>». 2. Провести количественный и качественный анализ результатов анкетирования (25 респондентов).</w:t>
      </w:r>
    </w:p>
    <w:p w14:paraId="69D893D7" w14:textId="77777777" w:rsidR="00690458" w:rsidRPr="00311EA9" w:rsidRDefault="00690458" w:rsidP="00690458">
      <w:pPr>
        <w:ind w:firstLine="709"/>
        <w:contextualSpacing/>
        <w:jc w:val="both"/>
        <w:rPr>
          <w:bCs/>
        </w:rPr>
      </w:pPr>
      <w:r>
        <w:rPr>
          <w:bCs/>
        </w:rPr>
        <w:t>Л</w:t>
      </w:r>
      <w:r w:rsidRPr="00311EA9">
        <w:rPr>
          <w:bCs/>
        </w:rPr>
        <w:t>итература:</w:t>
      </w:r>
    </w:p>
    <w:p w14:paraId="34AC8396" w14:textId="77777777" w:rsidR="00690458" w:rsidRPr="00311EA9" w:rsidRDefault="00690458" w:rsidP="00690458">
      <w:pPr>
        <w:pStyle w:val="af5"/>
        <w:ind w:left="0"/>
        <w:jc w:val="both"/>
        <w:rPr>
          <w:bCs/>
        </w:rPr>
      </w:pPr>
      <w:r>
        <w:rPr>
          <w:bCs/>
        </w:rPr>
        <w:t xml:space="preserve"> 1.</w:t>
      </w:r>
      <w:r w:rsidRPr="00311EA9">
        <w:rPr>
          <w:bCs/>
        </w:rPr>
        <w:t xml:space="preserve">Киселева Т.Г., Красильников Ю.Д. Социально-культурная деятельность: </w:t>
      </w:r>
      <w:proofErr w:type="gramStart"/>
      <w:r>
        <w:rPr>
          <w:bCs/>
        </w:rPr>
        <w:t>у</w:t>
      </w:r>
      <w:r w:rsidRPr="00311EA9">
        <w:rPr>
          <w:bCs/>
        </w:rPr>
        <w:t>чебник.-</w:t>
      </w:r>
      <w:proofErr w:type="gramEnd"/>
      <w:r w:rsidRPr="00311EA9">
        <w:rPr>
          <w:bCs/>
        </w:rPr>
        <w:t xml:space="preserve"> М, 2004.- С.213-217.</w:t>
      </w:r>
    </w:p>
    <w:p w14:paraId="5940DB38" w14:textId="77777777" w:rsidR="00690458" w:rsidRDefault="00690458" w:rsidP="00690458">
      <w:pPr>
        <w:pStyle w:val="af5"/>
        <w:ind w:left="0"/>
        <w:jc w:val="both"/>
        <w:rPr>
          <w:bCs/>
        </w:rPr>
      </w:pPr>
      <w:r>
        <w:rPr>
          <w:bCs/>
        </w:rPr>
        <w:t>2.</w:t>
      </w:r>
      <w:r w:rsidRPr="00311EA9">
        <w:rPr>
          <w:bCs/>
        </w:rPr>
        <w:t>Ярошенко Н.Н. История и методология теории социально-культурной деятельности. – М.,2007.- С.243-249.</w:t>
      </w:r>
    </w:p>
    <w:p w14:paraId="2826E95C" w14:textId="77777777" w:rsidR="00690458" w:rsidRDefault="00690458" w:rsidP="00690458">
      <w:pPr>
        <w:pStyle w:val="af5"/>
        <w:ind w:left="0"/>
        <w:jc w:val="both"/>
      </w:pPr>
      <w:r>
        <w:rPr>
          <w:bCs/>
        </w:rPr>
        <w:t xml:space="preserve">3. </w:t>
      </w:r>
      <w:r w:rsidRPr="0062674C">
        <w:t xml:space="preserve">Научные статьи на сайте </w:t>
      </w:r>
      <w:proofErr w:type="spellStart"/>
      <w:r w:rsidRPr="0062674C">
        <w:t>Елайбрари</w:t>
      </w:r>
      <w:proofErr w:type="spellEnd"/>
      <w:r w:rsidRPr="0062674C">
        <w:t xml:space="preserve">, </w:t>
      </w:r>
      <w:proofErr w:type="spellStart"/>
      <w:r w:rsidRPr="0062674C">
        <w:t>КиберЛенинки</w:t>
      </w:r>
      <w:proofErr w:type="spellEnd"/>
      <w:r w:rsidRPr="0062674C">
        <w:t>.</w:t>
      </w:r>
    </w:p>
    <w:p w14:paraId="77D3251E" w14:textId="77777777" w:rsidR="00690458" w:rsidRDefault="00690458" w:rsidP="00690458">
      <w:pPr>
        <w:pStyle w:val="af5"/>
        <w:ind w:left="0"/>
        <w:jc w:val="both"/>
      </w:pPr>
    </w:p>
    <w:p w14:paraId="7A43E0AA" w14:textId="27E47C5E" w:rsidR="00690458" w:rsidRPr="000E6F46" w:rsidRDefault="00690458" w:rsidP="00690458">
      <w:pPr>
        <w:ind w:firstLine="709"/>
        <w:contextualSpacing/>
        <w:jc w:val="both"/>
        <w:rPr>
          <w:b/>
          <w:bCs/>
          <w:color w:val="000000"/>
          <w:shd w:val="clear" w:color="auto" w:fill="FFFFFF"/>
        </w:rPr>
      </w:pPr>
      <w:r w:rsidRPr="000E6F46">
        <w:rPr>
          <w:b/>
          <w:bCs/>
        </w:rPr>
        <w:t xml:space="preserve">Тема 11. </w:t>
      </w:r>
      <w:r w:rsidRPr="000E6F46">
        <w:rPr>
          <w:b/>
          <w:bCs/>
          <w:color w:val="000000"/>
          <w:shd w:val="clear" w:color="auto" w:fill="FFFFFF"/>
        </w:rPr>
        <w:t>Моделирование в организации опытно-экспериментальной работы в сфере культуры</w:t>
      </w:r>
      <w:r w:rsidR="000E6F46">
        <w:rPr>
          <w:b/>
          <w:bCs/>
          <w:color w:val="000000"/>
          <w:shd w:val="clear" w:color="auto" w:fill="FFFFFF"/>
        </w:rPr>
        <w:t xml:space="preserve"> (2 час.)</w:t>
      </w:r>
    </w:p>
    <w:p w14:paraId="190EC1D6" w14:textId="77777777" w:rsidR="00690458" w:rsidRDefault="00690458" w:rsidP="00690458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4723B6">
        <w:rPr>
          <w:i/>
          <w:iCs/>
          <w:color w:val="000000"/>
          <w:shd w:val="clear" w:color="auto" w:fill="FFFFFF"/>
        </w:rPr>
        <w:t>Задание</w:t>
      </w:r>
      <w:r>
        <w:rPr>
          <w:color w:val="000000"/>
          <w:shd w:val="clear" w:color="auto" w:fill="FFFFFF"/>
        </w:rPr>
        <w:t xml:space="preserve">: </w:t>
      </w:r>
      <w:r w:rsidRPr="00311EA9">
        <w:rPr>
          <w:color w:val="000000"/>
          <w:shd w:val="clear" w:color="auto" w:fill="FFFFFF"/>
        </w:rPr>
        <w:t>Метод моделирования</w:t>
      </w:r>
      <w:r>
        <w:rPr>
          <w:color w:val="000000"/>
          <w:shd w:val="clear" w:color="auto" w:fill="FFFFFF"/>
        </w:rPr>
        <w:t xml:space="preserve"> в осуществлении опытно-экспериментальной работы в сфере культуры </w:t>
      </w:r>
    </w:p>
    <w:p w14:paraId="662EEDC1" w14:textId="77777777" w:rsidR="00690458" w:rsidRDefault="00690458" w:rsidP="00690458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4723B6">
        <w:rPr>
          <w:i/>
          <w:iCs/>
          <w:color w:val="000000"/>
          <w:shd w:val="clear" w:color="auto" w:fill="FFFFFF"/>
        </w:rPr>
        <w:t>Указание к выполнению задания</w:t>
      </w:r>
      <w:r>
        <w:rPr>
          <w:color w:val="000000"/>
          <w:shd w:val="clear" w:color="auto" w:fill="FFFFFF"/>
        </w:rPr>
        <w:t xml:space="preserve">: </w:t>
      </w:r>
      <w:r w:rsidRPr="0017071F">
        <w:t>разработать перечень проблемных вопросов</w:t>
      </w:r>
      <w:r>
        <w:t xml:space="preserve"> (7 вопросов)</w:t>
      </w:r>
      <w:r w:rsidRPr="0017071F">
        <w:t xml:space="preserve"> для дискуссии на тем</w:t>
      </w:r>
      <w:r>
        <w:t>ы (по выбору)</w:t>
      </w:r>
      <w:r w:rsidRPr="0017071F">
        <w:t xml:space="preserve">: </w:t>
      </w:r>
      <w:r>
        <w:t xml:space="preserve">1. </w:t>
      </w:r>
      <w:r w:rsidRPr="0017071F">
        <w:t>«В чем заключа</w:t>
      </w:r>
      <w:r>
        <w:t>е</w:t>
      </w:r>
      <w:r w:rsidRPr="0017071F">
        <w:t xml:space="preserve">тся </w:t>
      </w:r>
      <w:r>
        <w:t>сущность м</w:t>
      </w:r>
      <w:r w:rsidRPr="00311EA9">
        <w:rPr>
          <w:color w:val="000000"/>
          <w:shd w:val="clear" w:color="auto" w:fill="FFFFFF"/>
        </w:rPr>
        <w:t>етод</w:t>
      </w:r>
      <w:r>
        <w:rPr>
          <w:color w:val="000000"/>
          <w:shd w:val="clear" w:color="auto" w:fill="FFFFFF"/>
        </w:rPr>
        <w:t>а</w:t>
      </w:r>
      <w:r w:rsidRPr="00311EA9">
        <w:rPr>
          <w:color w:val="000000"/>
          <w:shd w:val="clear" w:color="auto" w:fill="FFFFFF"/>
        </w:rPr>
        <w:t xml:space="preserve"> моделирования</w:t>
      </w:r>
      <w:r>
        <w:rPr>
          <w:color w:val="000000"/>
          <w:shd w:val="clear" w:color="auto" w:fill="FFFFFF"/>
        </w:rPr>
        <w:t xml:space="preserve"> в осуществлении опытно-экспериментальной работы в конкретном учреждении культуры?» 2. «Почему м</w:t>
      </w:r>
      <w:r w:rsidRPr="00311EA9">
        <w:rPr>
          <w:color w:val="000000"/>
          <w:shd w:val="clear" w:color="auto" w:fill="FFFFFF"/>
        </w:rPr>
        <w:t>ысленн</w:t>
      </w:r>
      <w:r>
        <w:rPr>
          <w:color w:val="000000"/>
          <w:shd w:val="clear" w:color="auto" w:fill="FFFFFF"/>
        </w:rPr>
        <w:t>ый</w:t>
      </w:r>
      <w:r w:rsidRPr="00311EA9">
        <w:rPr>
          <w:color w:val="000000"/>
          <w:shd w:val="clear" w:color="auto" w:fill="FFFFFF"/>
        </w:rPr>
        <w:t xml:space="preserve"> эксперимент</w:t>
      </w:r>
      <w:r>
        <w:rPr>
          <w:color w:val="000000"/>
          <w:shd w:val="clear" w:color="auto" w:fill="FFFFFF"/>
        </w:rPr>
        <w:t xml:space="preserve"> выступает специфическим видом </w:t>
      </w:r>
      <w:r w:rsidRPr="00311EA9">
        <w:rPr>
          <w:color w:val="000000"/>
          <w:shd w:val="clear" w:color="auto" w:fill="FFFFFF"/>
        </w:rPr>
        <w:t>модели</w:t>
      </w:r>
      <w:r>
        <w:rPr>
          <w:color w:val="000000"/>
          <w:shd w:val="clear" w:color="auto" w:fill="FFFFFF"/>
        </w:rPr>
        <w:t xml:space="preserve"> опытно-экспериментальной работы в сфере культуры?»</w:t>
      </w:r>
      <w:r w:rsidRPr="00311EA9">
        <w:rPr>
          <w:color w:val="000000"/>
          <w:shd w:val="clear" w:color="auto" w:fill="FFFFFF"/>
        </w:rPr>
        <w:t>.</w:t>
      </w:r>
    </w:p>
    <w:p w14:paraId="3163FC1A" w14:textId="77777777" w:rsidR="00690458" w:rsidRPr="00311EA9" w:rsidRDefault="00690458" w:rsidP="00690458">
      <w:pPr>
        <w:ind w:firstLine="709"/>
        <w:contextualSpacing/>
        <w:jc w:val="both"/>
        <w:rPr>
          <w:shd w:val="clear" w:color="auto" w:fill="FFFFFF"/>
        </w:rPr>
      </w:pPr>
      <w:r>
        <w:rPr>
          <w:iCs/>
          <w:shd w:val="clear" w:color="auto" w:fill="FFFFFF"/>
        </w:rPr>
        <w:t xml:space="preserve">Литература: </w:t>
      </w:r>
      <w:r>
        <w:rPr>
          <w:shd w:val="clear" w:color="auto" w:fill="FFFFFF"/>
        </w:rPr>
        <w:t xml:space="preserve"> </w:t>
      </w:r>
    </w:p>
    <w:p w14:paraId="63CB3601" w14:textId="77777777" w:rsidR="00690458" w:rsidRPr="00311EA9" w:rsidRDefault="00690458" w:rsidP="00690458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lastRenderedPageBreak/>
        <w:t>1.</w:t>
      </w:r>
      <w:r w:rsidRPr="00311EA9">
        <w:rPr>
          <w:shd w:val="clear" w:color="auto" w:fill="FFFFFF"/>
        </w:rPr>
        <w:tab/>
        <w:t xml:space="preserve">Методологические основы научного познания /под </w:t>
      </w:r>
      <w:proofErr w:type="spellStart"/>
      <w:r w:rsidRPr="00311EA9">
        <w:rPr>
          <w:shd w:val="clear" w:color="auto" w:fill="FFFFFF"/>
        </w:rPr>
        <w:t>ред</w:t>
      </w:r>
      <w:proofErr w:type="spellEnd"/>
      <w:r w:rsidRPr="00311EA9">
        <w:rPr>
          <w:shd w:val="clear" w:color="auto" w:fill="FFFFFF"/>
        </w:rPr>
        <w:t xml:space="preserve"> </w:t>
      </w:r>
      <w:proofErr w:type="spellStart"/>
      <w:proofErr w:type="gramStart"/>
      <w:r w:rsidRPr="00311EA9">
        <w:rPr>
          <w:shd w:val="clear" w:color="auto" w:fill="FFFFFF"/>
        </w:rPr>
        <w:t>П.В.Попова</w:t>
      </w:r>
      <w:proofErr w:type="spellEnd"/>
      <w:r w:rsidRPr="00311EA9">
        <w:rPr>
          <w:shd w:val="clear" w:color="auto" w:fill="FFFFFF"/>
        </w:rPr>
        <w:t>.-</w:t>
      </w:r>
      <w:proofErr w:type="gramEnd"/>
      <w:r w:rsidRPr="00311EA9">
        <w:rPr>
          <w:shd w:val="clear" w:color="auto" w:fill="FFFFFF"/>
        </w:rPr>
        <w:t xml:space="preserve"> М., 1982.- С.21-27</w:t>
      </w:r>
    </w:p>
    <w:p w14:paraId="05E3A5EC" w14:textId="77777777" w:rsidR="00690458" w:rsidRPr="00311EA9" w:rsidRDefault="00690458" w:rsidP="00690458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2.</w:t>
      </w:r>
      <w:r w:rsidRPr="00311EA9">
        <w:rPr>
          <w:shd w:val="clear" w:color="auto" w:fill="FFFFFF"/>
        </w:rPr>
        <w:tab/>
        <w:t xml:space="preserve">Методология науки: проблемы и </w:t>
      </w:r>
      <w:proofErr w:type="gramStart"/>
      <w:r w:rsidRPr="00311EA9">
        <w:rPr>
          <w:shd w:val="clear" w:color="auto" w:fill="FFFFFF"/>
        </w:rPr>
        <w:t>история.-</w:t>
      </w:r>
      <w:proofErr w:type="gramEnd"/>
      <w:r w:rsidRPr="00311EA9">
        <w:rPr>
          <w:shd w:val="clear" w:color="auto" w:fill="FFFFFF"/>
        </w:rPr>
        <w:t xml:space="preserve"> М., 2003.- 340</w:t>
      </w:r>
      <w:r>
        <w:rPr>
          <w:shd w:val="clear" w:color="auto" w:fill="FFFFFF"/>
        </w:rPr>
        <w:t xml:space="preserve"> </w:t>
      </w:r>
      <w:r w:rsidRPr="00311EA9">
        <w:rPr>
          <w:shd w:val="clear" w:color="auto" w:fill="FFFFFF"/>
        </w:rPr>
        <w:t>с.</w:t>
      </w:r>
    </w:p>
    <w:p w14:paraId="0961153F" w14:textId="77777777" w:rsidR="00690458" w:rsidRDefault="00690458" w:rsidP="00690458">
      <w:pPr>
        <w:ind w:firstLine="709"/>
        <w:contextualSpacing/>
        <w:jc w:val="both"/>
        <w:rPr>
          <w:shd w:val="clear" w:color="auto" w:fill="FFFFFF"/>
        </w:rPr>
      </w:pPr>
      <w:r w:rsidRPr="00311EA9">
        <w:rPr>
          <w:shd w:val="clear" w:color="auto" w:fill="FFFFFF"/>
        </w:rPr>
        <w:t>3.</w:t>
      </w:r>
      <w:r w:rsidRPr="00311EA9">
        <w:rPr>
          <w:shd w:val="clear" w:color="auto" w:fill="FFFFFF"/>
        </w:rPr>
        <w:tab/>
        <w:t xml:space="preserve"> Педагогика / Под ред.</w:t>
      </w:r>
      <w:r>
        <w:rPr>
          <w:shd w:val="clear" w:color="auto" w:fill="FFFFFF"/>
        </w:rPr>
        <w:t xml:space="preserve"> В. А. </w:t>
      </w:r>
      <w:proofErr w:type="spellStart"/>
      <w:proofErr w:type="gramStart"/>
      <w:r w:rsidRPr="00311EA9">
        <w:rPr>
          <w:shd w:val="clear" w:color="auto" w:fill="FFFFFF"/>
        </w:rPr>
        <w:t>Сластенина</w:t>
      </w:r>
      <w:proofErr w:type="spellEnd"/>
      <w:r w:rsidRPr="00311EA9">
        <w:rPr>
          <w:shd w:val="clear" w:color="auto" w:fill="FFFFFF"/>
        </w:rPr>
        <w:t xml:space="preserve"> .</w:t>
      </w:r>
      <w:proofErr w:type="gramEnd"/>
      <w:r w:rsidRPr="00311EA9">
        <w:rPr>
          <w:shd w:val="clear" w:color="auto" w:fill="FFFFFF"/>
        </w:rPr>
        <w:t>- М, 2004.- С. 102-114</w:t>
      </w:r>
      <w:r>
        <w:rPr>
          <w:shd w:val="clear" w:color="auto" w:fill="FFFFFF"/>
        </w:rPr>
        <w:t>.</w:t>
      </w:r>
    </w:p>
    <w:p w14:paraId="7C234C1B" w14:textId="0383E2AA" w:rsidR="00690458" w:rsidRPr="00EB6A5F" w:rsidRDefault="00690458" w:rsidP="00EB6A5F">
      <w:pPr>
        <w:ind w:firstLine="709"/>
        <w:contextualSpacing/>
        <w:jc w:val="both"/>
        <w:rPr>
          <w:b/>
          <w:sz w:val="40"/>
          <w:szCs w:val="40"/>
          <w:shd w:val="clear" w:color="auto" w:fill="FFFFFF"/>
        </w:rPr>
      </w:pPr>
      <w:r>
        <w:rPr>
          <w:shd w:val="clear" w:color="auto" w:fill="FFFFFF"/>
        </w:rPr>
        <w:t>4.          Научная литература на сайте РГБ.</w:t>
      </w:r>
    </w:p>
    <w:p w14:paraId="648CD166" w14:textId="77777777" w:rsidR="00EB6A5F" w:rsidRPr="00311EA9" w:rsidRDefault="00EB6A5F" w:rsidP="001C53DF">
      <w:pPr>
        <w:ind w:firstLine="709"/>
        <w:contextualSpacing/>
        <w:jc w:val="both"/>
      </w:pPr>
    </w:p>
    <w:p w14:paraId="094A2FAB" w14:textId="77777777" w:rsidR="005B5C6B" w:rsidRPr="00C841A4" w:rsidRDefault="005B5C6B" w:rsidP="005B5C6B">
      <w:pPr>
        <w:ind w:firstLine="709"/>
        <w:jc w:val="both"/>
        <w:rPr>
          <w:b/>
          <w:i/>
        </w:rPr>
      </w:pPr>
      <w:r w:rsidRPr="00C841A4">
        <w:rPr>
          <w:b/>
          <w:i/>
        </w:rPr>
        <w:t>8.2. Методические рекомендации к самостоятельной работе студентов</w:t>
      </w:r>
    </w:p>
    <w:p w14:paraId="7E135F07" w14:textId="77777777" w:rsidR="00E87DCF" w:rsidRPr="00311EA9" w:rsidRDefault="00E87DCF" w:rsidP="001C53DF">
      <w:pPr>
        <w:ind w:firstLine="709"/>
        <w:contextualSpacing/>
        <w:jc w:val="both"/>
        <w:rPr>
          <w:i/>
        </w:rPr>
      </w:pPr>
      <w:r w:rsidRPr="00311EA9">
        <w:rPr>
          <w:i/>
        </w:rPr>
        <w:t>Рекомендации по подготовке к лекционным занятиям:</w:t>
      </w:r>
    </w:p>
    <w:p w14:paraId="48317A51" w14:textId="77777777" w:rsidR="00E87DCF" w:rsidRPr="00311EA9" w:rsidRDefault="00E87DCF" w:rsidP="001C53DF">
      <w:pPr>
        <w:ind w:firstLine="709"/>
        <w:contextualSpacing/>
        <w:jc w:val="both"/>
      </w:pPr>
      <w:r w:rsidRPr="00311EA9"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</w:t>
      </w:r>
    </w:p>
    <w:p w14:paraId="2D2E491F" w14:textId="77777777" w:rsidR="00E87DCF" w:rsidRPr="00311EA9" w:rsidRDefault="00E87DCF" w:rsidP="001C53DF">
      <w:pPr>
        <w:ind w:firstLine="709"/>
        <w:contextualSpacing/>
        <w:jc w:val="both"/>
      </w:pPr>
      <w:r w:rsidRPr="00311EA9">
        <w:t>Студентам необходимо: 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 на отдельные лекции приносить соответствующий материал на бумажных и других носителях, представленный лектором на портале или присланный на «электронный почтовый ящик группы» (таблицы, графики, схемы).</w:t>
      </w:r>
    </w:p>
    <w:p w14:paraId="63B7FFFA" w14:textId="77777777" w:rsidR="00E87DCF" w:rsidRPr="00311EA9" w:rsidRDefault="00E87DCF" w:rsidP="001C53DF">
      <w:pPr>
        <w:ind w:firstLine="709"/>
        <w:contextualSpacing/>
        <w:jc w:val="both"/>
        <w:rPr>
          <w:i/>
        </w:rPr>
      </w:pPr>
      <w:r w:rsidRPr="00311EA9">
        <w:rPr>
          <w:i/>
        </w:rPr>
        <w:t>Работа с рекомендованной литературой:</w:t>
      </w:r>
    </w:p>
    <w:p w14:paraId="24E4123B" w14:textId="77777777" w:rsidR="00E87DCF" w:rsidRPr="00311EA9" w:rsidRDefault="00E87DCF" w:rsidP="001C53DF">
      <w:pPr>
        <w:ind w:firstLine="709"/>
        <w:contextualSpacing/>
        <w:jc w:val="both"/>
      </w:pPr>
      <w:r w:rsidRPr="00311EA9">
        <w:t xml:space="preserve">К каждой теме учебной дисциплины подобрана основная (учебники и учебные пособия) и дополнительная литература (монографии, сборники научных трудов, журнальные и газетные статьи, различные справочники, энциклопедии, интернет ресурсы). </w:t>
      </w:r>
    </w:p>
    <w:p w14:paraId="5C9C374D" w14:textId="77777777" w:rsidR="00E87DCF" w:rsidRPr="00311EA9" w:rsidRDefault="00E87DCF" w:rsidP="001C53DF">
      <w:pPr>
        <w:ind w:firstLine="709"/>
        <w:contextualSpacing/>
        <w:jc w:val="both"/>
      </w:pPr>
      <w:r w:rsidRPr="00311EA9">
        <w:t xml:space="preserve">Рекомендации студенту: выбранную монографию или статью целесообразно внимательно просмотреть. В книгах следует ознакомиться с оглавлением и научно- 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прочитать быстро; - в книге или журнале, принадлежащие самому студенту, ключевые позиции можно выделять маркером или делать пометки на полях. </w:t>
      </w:r>
    </w:p>
    <w:p w14:paraId="700264F4" w14:textId="77777777" w:rsidR="00E87DCF" w:rsidRPr="00311EA9" w:rsidRDefault="00E87DCF" w:rsidP="001C53DF">
      <w:pPr>
        <w:ind w:firstLine="709"/>
        <w:contextualSpacing/>
        <w:jc w:val="both"/>
      </w:pPr>
      <w:r w:rsidRPr="00311EA9">
        <w:t>При работе с Интернет -источником целесообразно также выделять важную информацию; - 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</w:t>
      </w:r>
    </w:p>
    <w:p w14:paraId="26E7D8A2" w14:textId="77777777" w:rsidR="00E87DCF" w:rsidRPr="00311EA9" w:rsidRDefault="00E87DCF" w:rsidP="001C53DF">
      <w:pPr>
        <w:ind w:firstLine="709"/>
        <w:contextualSpacing/>
        <w:jc w:val="both"/>
      </w:pPr>
      <w:r w:rsidRPr="00311EA9">
        <w:t>Выделяются следующие виды записей при работе с литературой: конспект, тезисы, аннотация, резюме.</w:t>
      </w:r>
    </w:p>
    <w:p w14:paraId="276E7939" w14:textId="77777777" w:rsidR="00E87DCF" w:rsidRPr="00311EA9" w:rsidRDefault="00E87DCF" w:rsidP="001C53DF">
      <w:pPr>
        <w:ind w:firstLine="709"/>
        <w:contextualSpacing/>
        <w:jc w:val="both"/>
        <w:rPr>
          <w:i/>
        </w:rPr>
      </w:pPr>
      <w:r w:rsidRPr="00311EA9">
        <w:rPr>
          <w:i/>
        </w:rPr>
        <w:t>Рекомендации по подготовке к семинару:</w:t>
      </w:r>
    </w:p>
    <w:p w14:paraId="542D464A" w14:textId="77777777" w:rsidR="00E87DCF" w:rsidRPr="00311EA9" w:rsidRDefault="00E87DCF" w:rsidP="001C53DF">
      <w:pPr>
        <w:ind w:firstLine="709"/>
        <w:contextualSpacing/>
        <w:jc w:val="both"/>
      </w:pPr>
      <w:r w:rsidRPr="00311EA9">
        <w:t>Для успешного освоения материала студентам рекомендуется сначала</w:t>
      </w:r>
    </w:p>
    <w:p w14:paraId="67EE62C4" w14:textId="77777777" w:rsidR="00E87DCF" w:rsidRPr="00311EA9" w:rsidRDefault="00E87DCF" w:rsidP="001C53DF">
      <w:pPr>
        <w:ind w:firstLine="709"/>
        <w:contextualSpacing/>
        <w:jc w:val="both"/>
      </w:pPr>
      <w:r w:rsidRPr="00311EA9">
        <w:t>ознакомиться с учебным материалом, изложенным в лекциях и основной литературе, затем выполнить самостоятельные задания, при необходимости обращаясь к дополнительной литературе.</w:t>
      </w:r>
    </w:p>
    <w:p w14:paraId="3F4FE9E5" w14:textId="77777777" w:rsidR="00E87DCF" w:rsidRDefault="00E87DCF" w:rsidP="001C53DF">
      <w:pPr>
        <w:ind w:firstLine="709"/>
        <w:contextualSpacing/>
        <w:jc w:val="both"/>
      </w:pPr>
      <w:r w:rsidRPr="00311EA9">
        <w:t>Целесообразно готовиться к семинарским занятиям за 1- 2 недели до их начала, а именно: на основе изучения рекомендованной литературы выписать в контекст основные категории и понятия по учебной дисциплине, подготовить развернутые планы ответов и краткое содержание выполненных заданий. Студент должен быть готов к контрольным опросам на каждом учебном занятии. Одобряется и поощряется инициативные выступления с докладами и рефератами по темам семинарских занятий</w:t>
      </w:r>
      <w:r w:rsidR="00460643">
        <w:t>.</w:t>
      </w:r>
    </w:p>
    <w:p w14:paraId="77CCD738" w14:textId="77777777" w:rsidR="00460643" w:rsidRPr="0049252F" w:rsidRDefault="00460643" w:rsidP="00460643">
      <w:pPr>
        <w:ind w:firstLine="709"/>
        <w:contextualSpacing/>
        <w:jc w:val="both"/>
        <w:rPr>
          <w:i/>
        </w:rPr>
      </w:pPr>
      <w:r w:rsidRPr="00EA0684">
        <w:rPr>
          <w:i/>
        </w:rPr>
        <w:t>Рекомендации при подготовке доклада</w:t>
      </w:r>
    </w:p>
    <w:p w14:paraId="0869882B" w14:textId="77777777" w:rsidR="00460643" w:rsidRDefault="00460643" w:rsidP="00460643">
      <w:pPr>
        <w:ind w:firstLine="709"/>
        <w:contextualSpacing/>
        <w:jc w:val="both"/>
      </w:pPr>
      <w:r>
        <w:t>Доклад — расширенное устное сообщение (10-15 мин.), на основе совокупности ранее опубликованных исследовательских, научных и опытно-экспериментальных работ, имеющих большое значение для теории науки и практического применения, представляет собой обобщённое изложение результатов проведённых исследований, экспериментов и разработок, известных широкому кругу специалистов в отрасли научных знаний.</w:t>
      </w:r>
    </w:p>
    <w:p w14:paraId="539980CF" w14:textId="77777777" w:rsidR="00460643" w:rsidRDefault="00460643" w:rsidP="00460643">
      <w:pPr>
        <w:ind w:firstLine="709"/>
        <w:contextualSpacing/>
        <w:jc w:val="both"/>
      </w:pPr>
      <w:r>
        <w:lastRenderedPageBreak/>
        <w:t>Работать над докладом рекомендуется в следующей последовательности:</w:t>
      </w:r>
    </w:p>
    <w:p w14:paraId="42EF5EF7" w14:textId="77777777" w:rsidR="00460643" w:rsidRDefault="00460643" w:rsidP="00460643">
      <w:pPr>
        <w:ind w:firstLine="709"/>
        <w:contextualSpacing/>
        <w:jc w:val="both"/>
      </w:pPr>
      <w:r>
        <w:t>•глубоко изучить рекомендованную литературу по данному вопросу;</w:t>
      </w:r>
    </w:p>
    <w:p w14:paraId="741AF46E" w14:textId="77777777" w:rsidR="00460643" w:rsidRDefault="00460643" w:rsidP="00460643">
      <w:pPr>
        <w:ind w:firstLine="709"/>
        <w:contextualSpacing/>
        <w:jc w:val="both"/>
      </w:pPr>
      <w:r>
        <w:t>• критически оценивать привлекаемую для доклада научную литературу, подумать над правильностью и доказательностью выдвигаемых автором тех или иных положений;</w:t>
      </w:r>
    </w:p>
    <w:p w14:paraId="492023D6" w14:textId="77777777" w:rsidR="00460643" w:rsidRDefault="00460643" w:rsidP="00460643">
      <w:pPr>
        <w:ind w:firstLine="709"/>
        <w:contextualSpacing/>
        <w:jc w:val="both"/>
      </w:pPr>
      <w:r>
        <w:t>• хорошо продумать и составить подробный план доклада;</w:t>
      </w:r>
    </w:p>
    <w:p w14:paraId="710B9697" w14:textId="77777777" w:rsidR="00460643" w:rsidRDefault="00460643" w:rsidP="00460643">
      <w:pPr>
        <w:ind w:firstLine="709"/>
        <w:contextualSpacing/>
        <w:jc w:val="both"/>
      </w:pPr>
      <w:r>
        <w:t>• сопоставить рассматриваемые в изученных работах положения, факты, выделить в них общее и особенное, обобщить изученный материал в соответствии с намеченным планом доклада;</w:t>
      </w:r>
    </w:p>
    <w:p w14:paraId="649D147E" w14:textId="77777777" w:rsidR="00460643" w:rsidRDefault="00460643" w:rsidP="00460643">
      <w:pPr>
        <w:ind w:firstLine="709"/>
        <w:contextualSpacing/>
        <w:jc w:val="both"/>
      </w:pPr>
      <w:r>
        <w:t>• тщательно продумать правильность изложенного в докладе того или иного положения, систематизировать аргументы в его защиту или против неправильных суждений;</w:t>
      </w:r>
    </w:p>
    <w:p w14:paraId="79280681" w14:textId="77777777" w:rsidR="00460643" w:rsidRDefault="00460643" w:rsidP="00460643">
      <w:pPr>
        <w:ind w:firstLine="709"/>
        <w:contextualSpacing/>
        <w:jc w:val="both"/>
      </w:pPr>
      <w:r>
        <w:t>• сделать необходимые ссылки на использованную в докладе психолого-педагогическую литературу, другие источники;</w:t>
      </w:r>
    </w:p>
    <w:p w14:paraId="0F8E6FD0" w14:textId="77777777" w:rsidR="00460643" w:rsidRDefault="00460643" w:rsidP="00460643">
      <w:pPr>
        <w:ind w:firstLine="709"/>
        <w:contextualSpacing/>
        <w:jc w:val="both"/>
      </w:pPr>
      <w:r>
        <w:t>• подготовить необходимые к работе иллюстрации, умело использовать личные наблюдения, педагогический опыт и эксперименты.</w:t>
      </w:r>
    </w:p>
    <w:p w14:paraId="6664363B" w14:textId="77777777" w:rsidR="00460643" w:rsidRPr="001123DB" w:rsidRDefault="00460643" w:rsidP="00460643">
      <w:pPr>
        <w:ind w:firstLine="709"/>
        <w:jc w:val="both"/>
        <w:rPr>
          <w:i/>
        </w:rPr>
      </w:pPr>
      <w:r w:rsidRPr="001123DB">
        <w:rPr>
          <w:i/>
        </w:rPr>
        <w:t>Краткая характеристика типов конспектов:</w:t>
      </w:r>
    </w:p>
    <w:p w14:paraId="2D817410" w14:textId="77777777" w:rsidR="00460643" w:rsidRPr="001123DB" w:rsidRDefault="00460643" w:rsidP="00460643">
      <w:pPr>
        <w:ind w:firstLine="709"/>
        <w:jc w:val="both"/>
      </w:pPr>
      <w:r w:rsidRPr="001123DB">
        <w:t>1. Плановый конспект: являясь сжатым, в форме плана, пересказом прочитанного, этот конспект – один из наиболее ценных, помогает лучше усвоить материал еще в процессе его изучения. Он учит последовательно и четко излагать свои мысли, работать над книгой, обобщая содержание ее в формулировках плана. Такой конспект краток, прост и ясен по своей форме. Это делает его незаменимым пособием при быстрой подготовке доклада, выступления. Недостаток: по прошествии времени с момента написания трудно восстановить в памяти содержание источника.</w:t>
      </w:r>
    </w:p>
    <w:p w14:paraId="5A4E629A" w14:textId="77777777" w:rsidR="00460643" w:rsidRPr="001123DB" w:rsidRDefault="00460643" w:rsidP="00460643">
      <w:pPr>
        <w:ind w:firstLine="709"/>
        <w:jc w:val="both"/>
      </w:pPr>
      <w:r w:rsidRPr="001123DB">
        <w:t>2. Текстуальный конспект – это конспект, созданный в основном из отрывков подлинника – цитат. Это прекрасный источник дословных высказываний автора и приводимых им фактов. Текстуальный конспект </w:t>
      </w:r>
      <w:hyperlink r:id="rId7" w:history="1">
        <w:r w:rsidRPr="001123DB">
          <w:t>используется</w:t>
        </w:r>
      </w:hyperlink>
      <w:r w:rsidRPr="001123DB">
        <w:t> длительное время. Недостаток: не активизирует резко внимание и память.</w:t>
      </w:r>
    </w:p>
    <w:p w14:paraId="0C299127" w14:textId="77777777" w:rsidR="00460643" w:rsidRPr="001123DB" w:rsidRDefault="00460643" w:rsidP="00460643">
      <w:pPr>
        <w:ind w:firstLine="709"/>
        <w:jc w:val="both"/>
      </w:pPr>
      <w:r w:rsidRPr="001123DB">
        <w:t>3. Свободный конспект представляет собой сочетание выписок, цитат, иногда тезисов, часть его текста может быть снабжена планом. Это наиболее полноценный вид конспекта.</w:t>
      </w:r>
    </w:p>
    <w:p w14:paraId="31B24B87" w14:textId="77777777" w:rsidR="00460643" w:rsidRPr="001123DB" w:rsidRDefault="00460643" w:rsidP="00460643">
      <w:pPr>
        <w:ind w:firstLine="709"/>
        <w:jc w:val="both"/>
      </w:pPr>
      <w:r w:rsidRPr="001123DB">
        <w:t>4. Тематический конспект дает более или менее исчерпывающий ответ на поставленный вопрос темы. Составление тематического конспекта учит работать над темой, всесторонне обдумывая ее, анализируя различные точки зрения на один и тот же вопрос. Таким образом, этот конспект облегчает работу над темой при условии использования нескольких источников.</w:t>
      </w:r>
    </w:p>
    <w:p w14:paraId="20084307" w14:textId="77777777" w:rsidR="00460643" w:rsidRPr="001123DB" w:rsidRDefault="00460643" w:rsidP="00460643">
      <w:pPr>
        <w:ind w:firstLine="709"/>
        <w:jc w:val="both"/>
      </w:pPr>
      <w:r w:rsidRPr="001123DB">
        <w:t>Как составить конспект:</w:t>
      </w:r>
    </w:p>
    <w:p w14:paraId="780013DE" w14:textId="77777777" w:rsidR="00460643" w:rsidRPr="001123DB" w:rsidRDefault="00460643" w:rsidP="00460643">
      <w:pPr>
        <w:pStyle w:val="af5"/>
        <w:numPr>
          <w:ilvl w:val="0"/>
          <w:numId w:val="29"/>
        </w:numPr>
        <w:ind w:left="0" w:firstLine="709"/>
        <w:jc w:val="both"/>
      </w:pPr>
      <w:r w:rsidRPr="001123DB">
        <w:t>прочитайте текст учебника;</w:t>
      </w:r>
    </w:p>
    <w:p w14:paraId="360731EC" w14:textId="77777777" w:rsidR="00460643" w:rsidRPr="001123DB" w:rsidRDefault="00460643" w:rsidP="00460643">
      <w:pPr>
        <w:pStyle w:val="af5"/>
        <w:numPr>
          <w:ilvl w:val="0"/>
          <w:numId w:val="29"/>
        </w:numPr>
        <w:ind w:left="0" w:firstLine="709"/>
        <w:jc w:val="both"/>
      </w:pPr>
      <w:r w:rsidRPr="001123DB">
        <w:t>определите в тексте главное содержание, основные идеи, понятия, закономерности, формулы и т.д.;</w:t>
      </w:r>
    </w:p>
    <w:p w14:paraId="4D12F164" w14:textId="77777777" w:rsidR="00460643" w:rsidRPr="001123DB" w:rsidRDefault="00460643" w:rsidP="00460643">
      <w:pPr>
        <w:pStyle w:val="af5"/>
        <w:numPr>
          <w:ilvl w:val="0"/>
          <w:numId w:val="29"/>
        </w:numPr>
        <w:ind w:left="0" w:firstLine="709"/>
        <w:jc w:val="both"/>
      </w:pPr>
      <w:r w:rsidRPr="001123DB">
        <w:t>выделите взаимосвязи;</w:t>
      </w:r>
    </w:p>
    <w:p w14:paraId="6AC36E2E" w14:textId="77777777" w:rsidR="00460643" w:rsidRPr="001123DB" w:rsidRDefault="00460643" w:rsidP="00460643">
      <w:pPr>
        <w:pStyle w:val="af5"/>
        <w:numPr>
          <w:ilvl w:val="0"/>
          <w:numId w:val="29"/>
        </w:numPr>
        <w:ind w:left="0" w:firstLine="709"/>
        <w:jc w:val="both"/>
      </w:pPr>
      <w:r w:rsidRPr="001123DB">
        <w:t>основное содержание каждого смыслового компонента законспектируйте в виде кодированной информации после наименования темы в тетради;</w:t>
      </w:r>
    </w:p>
    <w:p w14:paraId="6666C748" w14:textId="77777777" w:rsidR="00460643" w:rsidRPr="001123DB" w:rsidRDefault="00460643" w:rsidP="00460643">
      <w:pPr>
        <w:pStyle w:val="af5"/>
        <w:numPr>
          <w:ilvl w:val="0"/>
          <w:numId w:val="29"/>
        </w:numPr>
        <w:ind w:left="0" w:firstLine="709"/>
        <w:jc w:val="both"/>
      </w:pPr>
      <w:r w:rsidRPr="001123DB">
        <w:t>прочтите еще раз текст и проверьте полноту выписанных идей;</w:t>
      </w:r>
    </w:p>
    <w:p w14:paraId="0FF7F691" w14:textId="77777777" w:rsidR="00460643" w:rsidRPr="001123DB" w:rsidRDefault="00460643" w:rsidP="00460643">
      <w:pPr>
        <w:pStyle w:val="af5"/>
        <w:numPr>
          <w:ilvl w:val="0"/>
          <w:numId w:val="29"/>
        </w:numPr>
        <w:ind w:left="0" w:firstLine="709"/>
        <w:jc w:val="both"/>
      </w:pPr>
      <w:r w:rsidRPr="001123DB">
        <w:t>сформулируйте не менее трех вопросов разного уровня сложности, запишите вопросы в тетрадь;</w:t>
      </w:r>
    </w:p>
    <w:p w14:paraId="36BAD13F" w14:textId="77777777" w:rsidR="00460643" w:rsidRPr="001123DB" w:rsidRDefault="00460643" w:rsidP="00460643">
      <w:pPr>
        <w:pStyle w:val="af5"/>
        <w:numPr>
          <w:ilvl w:val="0"/>
          <w:numId w:val="29"/>
        </w:numPr>
        <w:ind w:left="0" w:firstLine="709"/>
        <w:jc w:val="both"/>
      </w:pPr>
      <w:r w:rsidRPr="001123DB">
        <w:t>каждому вопросу определите значок степени сложности и найдите возможный ответ;</w:t>
      </w:r>
    </w:p>
    <w:p w14:paraId="37FA3D0C" w14:textId="77777777" w:rsidR="00460643" w:rsidRPr="001123DB" w:rsidRDefault="00460643" w:rsidP="00460643">
      <w:pPr>
        <w:pStyle w:val="af5"/>
        <w:numPr>
          <w:ilvl w:val="0"/>
          <w:numId w:val="29"/>
        </w:numPr>
        <w:ind w:left="0" w:firstLine="709"/>
        <w:jc w:val="both"/>
      </w:pPr>
      <w:r w:rsidRPr="001123DB">
        <w:t>внимательно прочитайте материал;</w:t>
      </w:r>
    </w:p>
    <w:p w14:paraId="1604C310" w14:textId="77777777" w:rsidR="00460643" w:rsidRPr="001123DB" w:rsidRDefault="00460643" w:rsidP="00460643">
      <w:pPr>
        <w:pStyle w:val="af5"/>
        <w:numPr>
          <w:ilvl w:val="0"/>
          <w:numId w:val="29"/>
        </w:numPr>
        <w:ind w:left="0" w:firstLine="709"/>
        <w:jc w:val="both"/>
      </w:pPr>
      <w:r w:rsidRPr="001123DB">
        <w:t>определите основные смысловые части учебной информации по плану общей схемы;</w:t>
      </w:r>
    </w:p>
    <w:p w14:paraId="4FBBFE26" w14:textId="77777777" w:rsidR="00460643" w:rsidRPr="001123DB" w:rsidRDefault="00460643" w:rsidP="00460643">
      <w:pPr>
        <w:pStyle w:val="af5"/>
        <w:numPr>
          <w:ilvl w:val="0"/>
          <w:numId w:val="29"/>
        </w:numPr>
        <w:ind w:left="0" w:firstLine="709"/>
        <w:jc w:val="both"/>
      </w:pPr>
      <w:r w:rsidRPr="001123DB">
        <w:t>определите центральную часть О.К., т.е. его «ассоциативный узел» в виде систематического класса и его особенностей;</w:t>
      </w:r>
    </w:p>
    <w:p w14:paraId="7A11E0A0" w14:textId="77777777" w:rsidR="00460643" w:rsidRPr="001123DB" w:rsidRDefault="00460643" w:rsidP="00460643">
      <w:pPr>
        <w:pStyle w:val="af5"/>
        <w:numPr>
          <w:ilvl w:val="0"/>
          <w:numId w:val="29"/>
        </w:numPr>
        <w:ind w:left="0" w:firstLine="709"/>
        <w:jc w:val="both"/>
      </w:pPr>
      <w:r w:rsidRPr="001123DB">
        <w:lastRenderedPageBreak/>
        <w:t>определите цель составления конспекта.</w:t>
      </w:r>
    </w:p>
    <w:p w14:paraId="1AE35EC0" w14:textId="77777777" w:rsidR="00460643" w:rsidRPr="001123DB" w:rsidRDefault="00460643" w:rsidP="00460643">
      <w:pPr>
        <w:ind w:firstLine="709"/>
        <w:jc w:val="both"/>
      </w:pPr>
      <w:r w:rsidRPr="001123DB">
        <w:t>Читая изучаемый материал в первый раз, подразделяйте его на основные смысловые части, выделяйте главные мысли, выводы.</w:t>
      </w:r>
    </w:p>
    <w:p w14:paraId="1FB6B2B6" w14:textId="77777777" w:rsidR="00460643" w:rsidRPr="001123DB" w:rsidRDefault="00460643" w:rsidP="00460643">
      <w:pPr>
        <w:ind w:firstLine="709"/>
        <w:jc w:val="both"/>
      </w:pPr>
      <w:r w:rsidRPr="001123DB">
        <w:t>Если составляется план-конспект, сформулируйте его пункты и определите, что именно следует включить в план-конспект для раскрытия каждого из них.</w:t>
      </w:r>
    </w:p>
    <w:p w14:paraId="3EF2A41E" w14:textId="77777777" w:rsidR="00460643" w:rsidRPr="001123DB" w:rsidRDefault="00460643" w:rsidP="00460643">
      <w:pPr>
        <w:ind w:firstLine="709"/>
        <w:jc w:val="both"/>
      </w:pPr>
      <w:r w:rsidRPr="001123DB">
        <w:t>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14:paraId="7D8EEEFB" w14:textId="77777777" w:rsidR="00460643" w:rsidRPr="001123DB" w:rsidRDefault="00460643" w:rsidP="00460643">
      <w:pPr>
        <w:ind w:firstLine="709"/>
        <w:jc w:val="both"/>
      </w:pPr>
      <w:r w:rsidRPr="001123DB">
        <w:t>В конспект включаются не только основные положения, но и обосновывающие их выводы, конкретные факты и примеры (без подробного описания).</w:t>
      </w:r>
    </w:p>
    <w:p w14:paraId="6F731C73" w14:textId="77777777" w:rsidR="00460643" w:rsidRPr="001123DB" w:rsidRDefault="00460643" w:rsidP="00460643">
      <w:pPr>
        <w:ind w:firstLine="709"/>
        <w:jc w:val="both"/>
      </w:pPr>
      <w:r w:rsidRPr="001123DB">
        <w:t>Составляя конспект, можно </w:t>
      </w:r>
      <w:hyperlink r:id="rId8" w:history="1">
        <w:r w:rsidRPr="001123DB">
          <w:t>отдельные слова</w:t>
        </w:r>
      </w:hyperlink>
      <w:r w:rsidRPr="001123DB">
        <w:t> и целые предложения писать сокращенно, выписывать только ключевые слова, вместо цитирования делать лишь ссылки на страницы конспектируемой работы, применять условные обозначения.</w:t>
      </w:r>
    </w:p>
    <w:p w14:paraId="2E175EFD" w14:textId="77777777" w:rsidR="00460643" w:rsidRPr="001123DB" w:rsidRDefault="00460643" w:rsidP="00460643">
      <w:pPr>
        <w:ind w:firstLine="709"/>
        <w:jc w:val="both"/>
      </w:pPr>
      <w:r w:rsidRPr="001123DB">
        <w:t>Чтобы форма конспекта как можно более наглядно отражала его содержание, располагайте абзацы "ступеньками" подобно пунктам и подпунктам плана, применяйте разнообразные способы подчеркивания, используйте карандаши и ручки разного цвета.</w:t>
      </w:r>
    </w:p>
    <w:p w14:paraId="51A3E973" w14:textId="77777777" w:rsidR="00460643" w:rsidRPr="001123DB" w:rsidRDefault="00460643" w:rsidP="00460643">
      <w:pPr>
        <w:ind w:firstLine="709"/>
        <w:jc w:val="both"/>
      </w:pPr>
      <w:r w:rsidRPr="001123DB">
        <w:t>Используйте реферативный способ изложения (например: «Автор считает...», «раскрывает...»).</w:t>
      </w:r>
    </w:p>
    <w:p w14:paraId="183FBCF1" w14:textId="77777777" w:rsidR="00460643" w:rsidRDefault="00460643" w:rsidP="00460643">
      <w:pPr>
        <w:ind w:firstLine="709"/>
        <w:contextualSpacing/>
        <w:jc w:val="both"/>
      </w:pPr>
      <w:r w:rsidRPr="001123DB">
        <w:t>Собственные комментарии, вопросы, раздумья располагайте на полях.</w:t>
      </w:r>
    </w:p>
    <w:p w14:paraId="60402D0F" w14:textId="77777777" w:rsidR="00460643" w:rsidRPr="00DF6CF1" w:rsidRDefault="00460643" w:rsidP="00460643">
      <w:pPr>
        <w:ind w:firstLine="709"/>
        <w:contextualSpacing/>
        <w:jc w:val="both"/>
      </w:pPr>
      <w:r w:rsidRPr="00DF6CF1">
        <w:t xml:space="preserve">Литература для подготовки представлена на сайте </w:t>
      </w:r>
      <w:r w:rsidRPr="00DF6CF1">
        <w:rPr>
          <w:bCs/>
        </w:rPr>
        <w:t>РИНЦ /</w:t>
      </w:r>
      <w:hyperlink r:id="rId9" w:history="1">
        <w:r w:rsidRPr="00DF6CF1">
          <w:rPr>
            <w:rFonts w:eastAsia="+mn-ea"/>
          </w:rPr>
          <w:t>http://elibrary.ru/defaultx.asp</w:t>
        </w:r>
      </w:hyperlink>
      <w:r w:rsidRPr="00DF6CF1">
        <w:rPr>
          <w:rFonts w:eastAsia="+mn-ea"/>
        </w:rPr>
        <w:t>/</w:t>
      </w:r>
      <w:r w:rsidRPr="00DF6CF1">
        <w:t>:</w:t>
      </w:r>
    </w:p>
    <w:p w14:paraId="5885B326" w14:textId="43C59044" w:rsidR="00A2477C" w:rsidRDefault="005B1EF7" w:rsidP="00A2477C">
      <w:pPr>
        <w:pStyle w:val="af5"/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jc w:val="both"/>
        <w:rPr>
          <w:b/>
          <w:sz w:val="28"/>
          <w:szCs w:val="28"/>
        </w:rPr>
      </w:pPr>
      <w:r>
        <w:t xml:space="preserve"> </w:t>
      </w:r>
    </w:p>
    <w:p w14:paraId="6744BA77" w14:textId="77777777" w:rsidR="00A2477C" w:rsidRDefault="008E0E57" w:rsidP="00A2477C">
      <w:pPr>
        <w:pStyle w:val="af5"/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jc w:val="both"/>
        <w:rPr>
          <w:rFonts w:eastAsia="Calibri"/>
        </w:rPr>
      </w:pPr>
      <w:r w:rsidRPr="00A2477C">
        <w:rPr>
          <w:bCs/>
          <w:i/>
          <w:iCs/>
        </w:rPr>
        <w:t xml:space="preserve">Рекомендации при подготовке к </w:t>
      </w:r>
      <w:r w:rsidR="007B2653" w:rsidRPr="00A2477C">
        <w:rPr>
          <w:bCs/>
          <w:i/>
          <w:iCs/>
        </w:rPr>
        <w:t>т</w:t>
      </w:r>
      <w:r w:rsidRPr="00A2477C">
        <w:rPr>
          <w:rFonts w:eastAsia="Calibri"/>
          <w:bCs/>
          <w:i/>
          <w:iCs/>
        </w:rPr>
        <w:t>ест</w:t>
      </w:r>
      <w:r w:rsidR="007B2653" w:rsidRPr="00A2477C">
        <w:rPr>
          <w:rFonts w:eastAsia="Calibri"/>
          <w:bCs/>
          <w:i/>
          <w:iCs/>
        </w:rPr>
        <w:t xml:space="preserve">у. </w:t>
      </w:r>
      <w:r w:rsidR="007B2653" w:rsidRPr="00A2477C">
        <w:rPr>
          <w:rFonts w:eastAsia="Calibri"/>
          <w:bCs/>
        </w:rPr>
        <w:t>Тест</w:t>
      </w:r>
      <w:r w:rsidRPr="00A2477C">
        <w:rPr>
          <w:rFonts w:eastAsia="Calibri"/>
          <w:b/>
          <w:bCs/>
        </w:rPr>
        <w:t xml:space="preserve"> </w:t>
      </w:r>
      <w:r w:rsidRPr="00A2477C">
        <w:rPr>
          <w:rFonts w:eastAsia="Calibri"/>
        </w:rPr>
        <w:t xml:space="preserve">– это вопросы или задания, предусматривающие конкретный, краткий, четкий ответ на имеющиеся варианты ответов. При самостоятельной подготовке к тестированию студенту необходимо: </w:t>
      </w:r>
    </w:p>
    <w:p w14:paraId="7D978783" w14:textId="77777777" w:rsidR="00FB11CE" w:rsidRDefault="008E0E57" w:rsidP="00FB11CE">
      <w:pPr>
        <w:pStyle w:val="af5"/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jc w:val="both"/>
        <w:rPr>
          <w:rFonts w:eastAsia="Calibri"/>
        </w:rPr>
      </w:pPr>
      <w:r w:rsidRPr="009600B3">
        <w:rPr>
          <w:rFonts w:eastAsia="Calibri"/>
        </w:rPr>
        <w:t>а) проработа</w:t>
      </w:r>
      <w:r>
        <w:rPr>
          <w:rFonts w:eastAsia="Calibri"/>
        </w:rPr>
        <w:t>ть</w:t>
      </w:r>
      <w:r w:rsidRPr="009600B3">
        <w:rPr>
          <w:rFonts w:eastAsia="Calibri"/>
        </w:rPr>
        <w:t xml:space="preserve"> информационный материал по дисциплине</w:t>
      </w:r>
      <w:r>
        <w:rPr>
          <w:rFonts w:eastAsia="Calibri"/>
        </w:rPr>
        <w:t>;</w:t>
      </w:r>
      <w:r w:rsidRPr="009600B3">
        <w:rPr>
          <w:rFonts w:eastAsia="Calibri"/>
        </w:rPr>
        <w:t xml:space="preserve"> </w:t>
      </w:r>
    </w:p>
    <w:p w14:paraId="54D65698" w14:textId="77777777" w:rsidR="00FB11CE" w:rsidRDefault="008E0E57" w:rsidP="00FB11CE">
      <w:pPr>
        <w:pStyle w:val="af5"/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jc w:val="both"/>
        <w:rPr>
          <w:rFonts w:eastAsia="Calibri"/>
        </w:rPr>
      </w:pPr>
      <w:r w:rsidRPr="009600B3">
        <w:rPr>
          <w:rFonts w:eastAsia="Calibri"/>
        </w:rPr>
        <w:t>б) выяснит</w:t>
      </w:r>
      <w:r>
        <w:rPr>
          <w:rFonts w:eastAsia="Calibri"/>
        </w:rPr>
        <w:t>ь</w:t>
      </w:r>
      <w:r w:rsidRPr="009600B3">
        <w:rPr>
          <w:rFonts w:eastAsia="Calibri"/>
        </w:rPr>
        <w:t xml:space="preserve"> все условия тестирования</w:t>
      </w:r>
      <w:r>
        <w:rPr>
          <w:rFonts w:eastAsia="Calibri"/>
        </w:rPr>
        <w:t>:</w:t>
      </w:r>
      <w:r w:rsidRPr="009600B3">
        <w:rPr>
          <w:rFonts w:eastAsia="Calibri"/>
        </w:rPr>
        <w:t xml:space="preserve"> сколько тестов будет предложено, сколько времени отводится на тестирование, какова система оценки результатов и т.д.</w:t>
      </w:r>
    </w:p>
    <w:p w14:paraId="285F52F6" w14:textId="500610A2" w:rsidR="00FB11CE" w:rsidRDefault="008E0E57" w:rsidP="00FB11CE">
      <w:pPr>
        <w:pStyle w:val="af5"/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jc w:val="both"/>
        <w:rPr>
          <w:rFonts w:eastAsia="Calibri"/>
        </w:rPr>
      </w:pPr>
      <w:r>
        <w:rPr>
          <w:rFonts w:eastAsia="Calibri"/>
        </w:rPr>
        <w:t>в</w:t>
      </w:r>
      <w:r w:rsidRPr="009600B3">
        <w:rPr>
          <w:rFonts w:eastAsia="Calibri"/>
        </w:rPr>
        <w:t>) приступая к работе с тестами, внимательно проч</w:t>
      </w:r>
      <w:r>
        <w:rPr>
          <w:rFonts w:eastAsia="Calibri"/>
        </w:rPr>
        <w:t xml:space="preserve">итать </w:t>
      </w:r>
      <w:r w:rsidRPr="009600B3">
        <w:rPr>
          <w:rFonts w:eastAsia="Calibri"/>
        </w:rPr>
        <w:t>вопрос и предлагаемые варианты ответов</w:t>
      </w:r>
      <w:r w:rsidR="00FB11CE">
        <w:rPr>
          <w:rFonts w:eastAsia="Calibri"/>
        </w:rPr>
        <w:t>; в</w:t>
      </w:r>
      <w:r w:rsidRPr="009600B3">
        <w:rPr>
          <w:rFonts w:eastAsia="Calibri"/>
        </w:rPr>
        <w:t>ыб</w:t>
      </w:r>
      <w:r>
        <w:rPr>
          <w:rFonts w:eastAsia="Calibri"/>
        </w:rPr>
        <w:t>рать</w:t>
      </w:r>
      <w:r w:rsidRPr="009600B3">
        <w:rPr>
          <w:rFonts w:eastAsia="Calibri"/>
        </w:rPr>
        <w:t xml:space="preserve"> правильны</w:t>
      </w:r>
      <w:r>
        <w:rPr>
          <w:rFonts w:eastAsia="Calibri"/>
        </w:rPr>
        <w:t>й ответ</w:t>
      </w:r>
      <w:r w:rsidR="00FB11CE">
        <w:rPr>
          <w:rFonts w:eastAsia="Calibri"/>
        </w:rPr>
        <w:t>;</w:t>
      </w:r>
      <w:r w:rsidRPr="009600B3">
        <w:rPr>
          <w:rFonts w:eastAsia="Calibri"/>
        </w:rPr>
        <w:t xml:space="preserve"> </w:t>
      </w:r>
      <w:r>
        <w:rPr>
          <w:rFonts w:eastAsia="Calibri"/>
        </w:rPr>
        <w:t xml:space="preserve">  </w:t>
      </w:r>
    </w:p>
    <w:p w14:paraId="0D439D15" w14:textId="40C4D8E0" w:rsidR="00FB11CE" w:rsidRDefault="008E0E57" w:rsidP="00FB11CE">
      <w:pPr>
        <w:pStyle w:val="af5"/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jc w:val="both"/>
        <w:rPr>
          <w:rFonts w:eastAsia="Calibri"/>
        </w:rPr>
      </w:pPr>
      <w:r>
        <w:rPr>
          <w:rFonts w:eastAsia="Calibri"/>
        </w:rPr>
        <w:t>г</w:t>
      </w:r>
      <w:r w:rsidRPr="009600B3">
        <w:rPr>
          <w:rFonts w:eastAsia="Calibri"/>
        </w:rPr>
        <w:t>) если встре</w:t>
      </w:r>
      <w:r>
        <w:rPr>
          <w:rFonts w:eastAsia="Calibri"/>
        </w:rPr>
        <w:t>чен</w:t>
      </w:r>
      <w:r w:rsidRPr="009600B3">
        <w:rPr>
          <w:rFonts w:eastAsia="Calibri"/>
        </w:rPr>
        <w:t xml:space="preserve"> трудный вопрос, </w:t>
      </w:r>
      <w:r>
        <w:rPr>
          <w:rFonts w:eastAsia="Calibri"/>
        </w:rPr>
        <w:t>следует п</w:t>
      </w:r>
      <w:r w:rsidRPr="009600B3">
        <w:rPr>
          <w:rFonts w:eastAsia="Calibri"/>
        </w:rPr>
        <w:t>ере</w:t>
      </w:r>
      <w:r>
        <w:rPr>
          <w:rFonts w:eastAsia="Calibri"/>
        </w:rPr>
        <w:t>йти</w:t>
      </w:r>
      <w:r w:rsidRPr="009600B3">
        <w:rPr>
          <w:rFonts w:eastAsia="Calibri"/>
        </w:rPr>
        <w:t xml:space="preserve"> к другим вопросам</w:t>
      </w:r>
      <w:r>
        <w:rPr>
          <w:rFonts w:eastAsia="Calibri"/>
        </w:rPr>
        <w:t xml:space="preserve">; </w:t>
      </w:r>
      <w:r w:rsidRPr="009600B3">
        <w:rPr>
          <w:rFonts w:eastAsia="Calibri"/>
        </w:rPr>
        <w:t xml:space="preserve">к трудному вопросу </w:t>
      </w:r>
      <w:r>
        <w:rPr>
          <w:rFonts w:eastAsia="Calibri"/>
        </w:rPr>
        <w:t>необходимо вернуться позже</w:t>
      </w:r>
      <w:r w:rsidR="00E733E9">
        <w:rPr>
          <w:rFonts w:eastAsia="Calibri"/>
        </w:rPr>
        <w:t>;</w:t>
      </w:r>
    </w:p>
    <w:p w14:paraId="35A72EFC" w14:textId="400B2E5F" w:rsidR="005664A2" w:rsidRDefault="008E0E57" w:rsidP="00FB11CE">
      <w:pPr>
        <w:pStyle w:val="af5"/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jc w:val="both"/>
        <w:rPr>
          <w:b/>
        </w:rPr>
      </w:pPr>
      <w:r>
        <w:rPr>
          <w:rFonts w:eastAsia="Calibri"/>
        </w:rPr>
        <w:t>д</w:t>
      </w:r>
      <w:r w:rsidRPr="009600B3">
        <w:rPr>
          <w:rFonts w:eastAsia="Calibri"/>
        </w:rPr>
        <w:t xml:space="preserve">) </w:t>
      </w:r>
      <w:r>
        <w:rPr>
          <w:rFonts w:eastAsia="Calibri"/>
        </w:rPr>
        <w:t xml:space="preserve">важно </w:t>
      </w:r>
      <w:r w:rsidRPr="009600B3">
        <w:rPr>
          <w:rFonts w:eastAsia="Calibri"/>
        </w:rPr>
        <w:t>остав</w:t>
      </w:r>
      <w:r>
        <w:rPr>
          <w:rFonts w:eastAsia="Calibri"/>
        </w:rPr>
        <w:t>ить</w:t>
      </w:r>
      <w:r w:rsidRPr="009600B3">
        <w:rPr>
          <w:rFonts w:eastAsia="Calibri"/>
        </w:rPr>
        <w:t xml:space="preserve"> время для проверки ответов, чтобы избежать механических ошибок.</w:t>
      </w:r>
      <w:bookmarkStart w:id="4" w:name="_Toc528600549"/>
      <w:bookmarkStart w:id="5" w:name="_Toc5628728"/>
    </w:p>
    <w:p w14:paraId="69C24586" w14:textId="77777777" w:rsidR="005B5C6B" w:rsidRPr="00DF6CF1" w:rsidRDefault="005B5C6B" w:rsidP="005B5C6B">
      <w:pPr>
        <w:ind w:firstLine="709"/>
        <w:jc w:val="both"/>
        <w:rPr>
          <w:b/>
        </w:rPr>
      </w:pPr>
      <w:r w:rsidRPr="00DF6CF1">
        <w:rPr>
          <w:b/>
        </w:rPr>
        <w:t xml:space="preserve">9. ПЕРЕЧЕНЬ ИНФОРМАЦИОННЫХ ТЕХНОЛОГИЙ. </w:t>
      </w:r>
    </w:p>
    <w:p w14:paraId="5CF2068F" w14:textId="77777777" w:rsidR="005B5C6B" w:rsidRDefault="005B5C6B" w:rsidP="005B5C6B">
      <w:pPr>
        <w:ind w:firstLine="709"/>
        <w:jc w:val="both"/>
        <w:rPr>
          <w:lang w:eastAsia="zh-CN"/>
        </w:rPr>
      </w:pPr>
      <w:r>
        <w:rPr>
          <w:lang w:eastAsia="zh-CN"/>
        </w:rPr>
        <w:t>При изучении дисциплины обучающимися используются следующие информационные технологии:</w:t>
      </w:r>
    </w:p>
    <w:p w14:paraId="4BF296D5" w14:textId="77777777" w:rsidR="005B5C6B" w:rsidRDefault="005B5C6B" w:rsidP="005B5C6B">
      <w:pPr>
        <w:ind w:firstLine="709"/>
        <w:jc w:val="both"/>
        <w:rPr>
          <w:lang w:eastAsia="zh-CN"/>
        </w:rPr>
      </w:pPr>
      <w:r>
        <w:rPr>
          <w:lang w:eastAsia="zh-CN"/>
        </w:rPr>
        <w:t>- 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34913F06" w14:textId="77777777" w:rsidR="005B5C6B" w:rsidRDefault="005B5C6B" w:rsidP="005B5C6B">
      <w:pPr>
        <w:ind w:firstLine="709"/>
        <w:jc w:val="both"/>
        <w:rPr>
          <w:lang w:eastAsia="zh-CN"/>
        </w:rPr>
      </w:pPr>
      <w:r>
        <w:rPr>
          <w:lang w:eastAsia="zh-CN"/>
        </w:rPr>
        <w:t>- 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432B9442" w14:textId="77777777" w:rsidR="005B5C6B" w:rsidRDefault="005B5C6B" w:rsidP="005B5C6B">
      <w:pPr>
        <w:ind w:firstLine="709"/>
        <w:jc w:val="both"/>
        <w:rPr>
          <w:lang w:eastAsia="zh-CN"/>
        </w:rPr>
      </w:pPr>
      <w:r>
        <w:rPr>
          <w:lang w:eastAsia="zh-CN"/>
        </w:rPr>
        <w:t>- 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79E381F6" w14:textId="77777777" w:rsidR="005B5C6B" w:rsidRDefault="005B5C6B" w:rsidP="005B5C6B">
      <w:pPr>
        <w:ind w:firstLine="709"/>
        <w:jc w:val="both"/>
        <w:rPr>
          <w:lang w:eastAsia="zh-CN"/>
        </w:rPr>
      </w:pPr>
      <w:r>
        <w:rPr>
          <w:lang w:eastAsia="zh-CN"/>
        </w:rPr>
        <w:t>- 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27FDC057" w14:textId="77777777" w:rsidR="005B5C6B" w:rsidRDefault="005B5C6B" w:rsidP="005B5C6B">
      <w:pPr>
        <w:ind w:firstLine="709"/>
        <w:jc w:val="both"/>
        <w:rPr>
          <w:lang w:eastAsia="zh-CN"/>
        </w:rPr>
      </w:pPr>
      <w:r>
        <w:rPr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4CC89AC1" w14:textId="77777777" w:rsidR="005B5C6B" w:rsidRPr="00DF6CF1" w:rsidRDefault="005B5C6B" w:rsidP="005B5C6B">
      <w:pPr>
        <w:ind w:firstLine="709"/>
        <w:jc w:val="both"/>
        <w:rPr>
          <w:lang w:val="en-US" w:eastAsia="zh-CN"/>
        </w:rPr>
      </w:pPr>
      <w:r w:rsidRPr="00DF6CF1">
        <w:rPr>
          <w:lang w:val="en-US" w:eastAsia="zh-CN"/>
        </w:rPr>
        <w:lastRenderedPageBreak/>
        <w:t>W</w:t>
      </w:r>
      <w:proofErr w:type="spellStart"/>
      <w:r>
        <w:rPr>
          <w:lang w:eastAsia="zh-CN"/>
        </w:rPr>
        <w:t>ог</w:t>
      </w:r>
      <w:proofErr w:type="spellEnd"/>
      <w:r w:rsidRPr="00DF6CF1">
        <w:rPr>
          <w:lang w:val="en-US" w:eastAsia="zh-CN"/>
        </w:rPr>
        <w:t xml:space="preserve">d, </w:t>
      </w:r>
      <w:proofErr w:type="spellStart"/>
      <w:r>
        <w:rPr>
          <w:lang w:eastAsia="zh-CN"/>
        </w:rPr>
        <w:t>Ехсе</w:t>
      </w:r>
      <w:proofErr w:type="spellEnd"/>
      <w:r w:rsidRPr="00DF6CF1">
        <w:rPr>
          <w:lang w:val="en-US" w:eastAsia="zh-CN"/>
        </w:rPr>
        <w:t>l, Pow</w:t>
      </w:r>
      <w:proofErr w:type="spellStart"/>
      <w:r>
        <w:rPr>
          <w:lang w:eastAsia="zh-CN"/>
        </w:rPr>
        <w:t>ег</w:t>
      </w:r>
      <w:proofErr w:type="spellEnd"/>
      <w:r w:rsidRPr="00DF6CF1">
        <w:rPr>
          <w:lang w:val="en-US" w:eastAsia="zh-CN"/>
        </w:rPr>
        <w:t xml:space="preserve"> </w:t>
      </w:r>
      <w:proofErr w:type="spellStart"/>
      <w:r>
        <w:rPr>
          <w:lang w:eastAsia="zh-CN"/>
        </w:rPr>
        <w:t>Ро</w:t>
      </w:r>
      <w:proofErr w:type="spellEnd"/>
      <w:r w:rsidRPr="00DF6CF1">
        <w:rPr>
          <w:lang w:val="en-US" w:eastAsia="zh-CN"/>
        </w:rPr>
        <w:t>int;</w:t>
      </w:r>
    </w:p>
    <w:p w14:paraId="46E5AD16" w14:textId="77777777" w:rsidR="005B5C6B" w:rsidRPr="00DF6CF1" w:rsidRDefault="005B5C6B" w:rsidP="005B5C6B">
      <w:pPr>
        <w:ind w:firstLine="709"/>
        <w:jc w:val="both"/>
        <w:rPr>
          <w:lang w:val="en-US" w:eastAsia="zh-CN"/>
        </w:rPr>
      </w:pPr>
      <w:r w:rsidRPr="00DF6CF1">
        <w:rPr>
          <w:lang w:val="en-US" w:eastAsia="zh-CN"/>
        </w:rPr>
        <w:t>Adobe Photoshop;</w:t>
      </w:r>
    </w:p>
    <w:p w14:paraId="742E1010" w14:textId="77777777" w:rsidR="005B5C6B" w:rsidRPr="00DF6CF1" w:rsidRDefault="005B5C6B" w:rsidP="005B5C6B">
      <w:pPr>
        <w:ind w:firstLine="709"/>
        <w:jc w:val="both"/>
        <w:rPr>
          <w:lang w:val="en-US" w:eastAsia="zh-CN"/>
        </w:rPr>
      </w:pPr>
      <w:r w:rsidRPr="00DF6CF1">
        <w:rPr>
          <w:lang w:val="en-US" w:eastAsia="zh-CN"/>
        </w:rPr>
        <w:t>Adobe Premiere;</w:t>
      </w:r>
    </w:p>
    <w:p w14:paraId="262B254F" w14:textId="77777777" w:rsidR="005B5C6B" w:rsidRPr="00DF6CF1" w:rsidRDefault="005B5C6B" w:rsidP="005B5C6B">
      <w:pPr>
        <w:ind w:firstLine="709"/>
        <w:jc w:val="both"/>
        <w:rPr>
          <w:lang w:val="en-US" w:eastAsia="zh-CN"/>
        </w:rPr>
      </w:pPr>
      <w:r w:rsidRPr="00DF6CF1">
        <w:rPr>
          <w:lang w:val="en-US" w:eastAsia="zh-CN"/>
        </w:rPr>
        <w:t>Power DVD;</w:t>
      </w:r>
    </w:p>
    <w:p w14:paraId="604305F7" w14:textId="77777777" w:rsidR="005B5C6B" w:rsidRPr="00DF6CF1" w:rsidRDefault="005B5C6B" w:rsidP="005B5C6B">
      <w:pPr>
        <w:ind w:firstLine="709"/>
        <w:rPr>
          <w:lang w:val="en-US"/>
        </w:rPr>
      </w:pPr>
      <w:r w:rsidRPr="00DF6CF1">
        <w:rPr>
          <w:lang w:val="en-US" w:eastAsia="zh-CN"/>
        </w:rPr>
        <w:t>Media Player Classic.</w:t>
      </w:r>
    </w:p>
    <w:p w14:paraId="0648AC67" w14:textId="77777777" w:rsidR="005B5C6B" w:rsidRDefault="005B5C6B" w:rsidP="001C53DF">
      <w:pPr>
        <w:pStyle w:val="1"/>
        <w:ind w:firstLine="709"/>
        <w:contextualSpacing/>
        <w:jc w:val="center"/>
        <w:rPr>
          <w:rFonts w:eastAsia="Arial Unicode MS"/>
          <w:b/>
          <w:i w:val="0"/>
          <w:caps/>
          <w:lang w:val="en-US" w:eastAsia="zh-CN"/>
        </w:rPr>
      </w:pPr>
    </w:p>
    <w:bookmarkEnd w:id="4"/>
    <w:bookmarkEnd w:id="5"/>
    <w:p w14:paraId="2D0A8C76" w14:textId="77777777" w:rsidR="005B5C6B" w:rsidRPr="00DF6CF1" w:rsidRDefault="005B5C6B" w:rsidP="005B5C6B">
      <w:pPr>
        <w:ind w:firstLine="709"/>
        <w:jc w:val="both"/>
        <w:rPr>
          <w:b/>
        </w:rPr>
      </w:pPr>
      <w:r w:rsidRPr="00DF6CF1">
        <w:rPr>
          <w:b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08BB68AE" w14:textId="77777777" w:rsidR="00E87DCF" w:rsidRPr="00311EA9" w:rsidRDefault="00E87DCF" w:rsidP="001C53DF">
      <w:pPr>
        <w:pStyle w:val="ac"/>
        <w:spacing w:line="240" w:lineRule="auto"/>
        <w:ind w:left="0" w:firstLine="709"/>
        <w:contextualSpacing/>
      </w:pPr>
      <w:r w:rsidRPr="00311EA9">
        <w:rPr>
          <w:lang w:eastAsia="zh-CN"/>
        </w:rPr>
        <w:t xml:space="preserve">Учебные занятия по </w:t>
      </w:r>
      <w:r w:rsidRPr="005B5C6B">
        <w:rPr>
          <w:lang w:eastAsia="zh-CN"/>
        </w:rPr>
        <w:t>дисциплине «Организация опытно-экспериментальной работы в социально-культурной сфере»</w:t>
      </w:r>
      <w:r w:rsidRPr="00311EA9">
        <w:rPr>
          <w:i/>
          <w:color w:val="FF0000"/>
          <w:lang w:eastAsia="zh-CN"/>
        </w:rPr>
        <w:t xml:space="preserve"> </w:t>
      </w:r>
      <w:r w:rsidRPr="00311EA9">
        <w:rPr>
          <w:lang w:eastAsia="zh-CN"/>
        </w:rPr>
        <w:t xml:space="preserve">проводятся в </w:t>
      </w:r>
      <w:r w:rsidRPr="00311EA9">
        <w:t>аудиториях, оснащенных видеопроекционным оборудованием для презентаций, средствами звуковоспроизведения и экраном (видеопроектор; ноутбук; экран).</w:t>
      </w:r>
    </w:p>
    <w:p w14:paraId="18AB9E93" w14:textId="77777777" w:rsidR="00E87DCF" w:rsidRPr="00311EA9" w:rsidRDefault="00E87DCF" w:rsidP="001C53DF">
      <w:pPr>
        <w:pStyle w:val="ac"/>
        <w:spacing w:line="240" w:lineRule="auto"/>
        <w:ind w:left="0" w:firstLine="709"/>
        <w:contextualSpacing/>
      </w:pPr>
      <w:r w:rsidRPr="00311EA9">
        <w:t>Аудитории для самостоятельной работы обучающихся оснащены компьютерной техникой с подключением к сети «Интернет» и обеспечением доступа в электронную информационно-образовательную среду МГИК.</w:t>
      </w:r>
    </w:p>
    <w:p w14:paraId="0AEF2C32" w14:textId="77777777" w:rsidR="00E87DCF" w:rsidRDefault="00E87DCF" w:rsidP="005C74A7">
      <w:pPr>
        <w:jc w:val="both"/>
        <w:rPr>
          <w:lang w:eastAsia="zh-CN"/>
        </w:rPr>
      </w:pPr>
    </w:p>
    <w:p w14:paraId="147F35E3" w14:textId="77777777" w:rsidR="005B5C6B" w:rsidRPr="006000A7" w:rsidRDefault="005B5C6B" w:rsidP="005B5C6B">
      <w:pPr>
        <w:ind w:firstLine="709"/>
        <w:jc w:val="both"/>
        <w:rPr>
          <w:b/>
        </w:rPr>
      </w:pPr>
      <w:r w:rsidRPr="006000A7">
        <w:rPr>
          <w:b/>
        </w:rPr>
        <w:t xml:space="preserve">11. </w:t>
      </w:r>
      <w:r>
        <w:rPr>
          <w:b/>
        </w:rPr>
        <w:t>ОБЕСПЕЧЕНИЕ ОБРАЗОВАТЕЛЬНОГО ПРОЦЕССА ДЛЯ ЛИЦ С ОГРАНИЧЕННЫМИ ВОЗМОЖНОСТЯМИ ЗДОРОВЬЯ И ИНВАЛИДОВ</w:t>
      </w:r>
    </w:p>
    <w:p w14:paraId="6F42F006" w14:textId="77777777" w:rsidR="005B5C6B" w:rsidRPr="006000A7" w:rsidRDefault="005B5C6B" w:rsidP="005B5C6B">
      <w:pPr>
        <w:ind w:firstLine="709"/>
        <w:jc w:val="both"/>
        <w:rPr>
          <w:bCs/>
        </w:rPr>
      </w:pPr>
      <w:r w:rsidRPr="006000A7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75FEF69C" w14:textId="77777777" w:rsidR="005B5C6B" w:rsidRPr="006000A7" w:rsidRDefault="005B5C6B" w:rsidP="005B5C6B">
      <w:pPr>
        <w:numPr>
          <w:ilvl w:val="0"/>
          <w:numId w:val="24"/>
        </w:numPr>
        <w:spacing w:after="160" w:line="259" w:lineRule="auto"/>
        <w:ind w:left="0" w:firstLine="709"/>
        <w:contextualSpacing/>
        <w:jc w:val="both"/>
      </w:pPr>
      <w:r w:rsidRPr="006000A7">
        <w:t xml:space="preserve">для слепых и слабовидящих: </w:t>
      </w:r>
    </w:p>
    <w:p w14:paraId="5147B62F" w14:textId="77777777" w:rsidR="005B5C6B" w:rsidRPr="006000A7" w:rsidRDefault="005B5C6B" w:rsidP="005B5C6B">
      <w:pPr>
        <w:ind w:firstLine="709"/>
        <w:contextualSpacing/>
        <w:jc w:val="both"/>
      </w:pPr>
      <w:r w:rsidRPr="006000A7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724F820" w14:textId="77777777" w:rsidR="005B5C6B" w:rsidRPr="006000A7" w:rsidRDefault="005B5C6B" w:rsidP="005B5C6B">
      <w:pPr>
        <w:ind w:firstLine="709"/>
        <w:contextualSpacing/>
        <w:jc w:val="both"/>
      </w:pPr>
      <w:r w:rsidRPr="006000A7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704FAF4D" w14:textId="77777777" w:rsidR="005B5C6B" w:rsidRPr="006000A7" w:rsidRDefault="005B5C6B" w:rsidP="005B5C6B">
      <w:pPr>
        <w:ind w:firstLine="709"/>
        <w:contextualSpacing/>
        <w:jc w:val="both"/>
      </w:pPr>
      <w:r w:rsidRPr="006000A7">
        <w:t xml:space="preserve">- обеспечивается индивидуальное равномерное освещение не менее 300 люкс; </w:t>
      </w:r>
    </w:p>
    <w:p w14:paraId="3C050858" w14:textId="77777777" w:rsidR="005B5C6B" w:rsidRPr="006000A7" w:rsidRDefault="005B5C6B" w:rsidP="005B5C6B">
      <w:pPr>
        <w:ind w:firstLine="709"/>
        <w:contextualSpacing/>
        <w:jc w:val="both"/>
      </w:pPr>
      <w:r w:rsidRPr="006000A7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281DFD0C" w14:textId="77777777" w:rsidR="005B5C6B" w:rsidRPr="006000A7" w:rsidRDefault="005B5C6B" w:rsidP="005B5C6B">
      <w:pPr>
        <w:ind w:firstLine="709"/>
        <w:contextualSpacing/>
        <w:jc w:val="both"/>
      </w:pPr>
      <w:r w:rsidRPr="006000A7">
        <w:t xml:space="preserve">- письменные задания оформляются увеличенным шрифтом; </w:t>
      </w:r>
    </w:p>
    <w:p w14:paraId="21819079" w14:textId="77777777" w:rsidR="005B5C6B" w:rsidRPr="006000A7" w:rsidRDefault="005B5C6B" w:rsidP="005B5C6B">
      <w:pPr>
        <w:ind w:firstLine="709"/>
        <w:contextualSpacing/>
        <w:jc w:val="both"/>
      </w:pPr>
      <w:r w:rsidRPr="006000A7">
        <w:t>- экзамен провод</w:t>
      </w:r>
      <w:r>
        <w:t>и</w:t>
      </w:r>
      <w:r w:rsidRPr="006000A7">
        <w:t xml:space="preserve">тся в устной форме или выполняются </w:t>
      </w:r>
      <w:r>
        <w:t>тестовые задания.</w:t>
      </w:r>
    </w:p>
    <w:p w14:paraId="02904701" w14:textId="77777777" w:rsidR="005B5C6B" w:rsidRPr="006000A7" w:rsidRDefault="005B5C6B" w:rsidP="005B5C6B">
      <w:pPr>
        <w:numPr>
          <w:ilvl w:val="0"/>
          <w:numId w:val="24"/>
        </w:numPr>
        <w:spacing w:after="160" w:line="259" w:lineRule="auto"/>
        <w:ind w:left="0" w:firstLine="709"/>
        <w:contextualSpacing/>
        <w:jc w:val="both"/>
      </w:pPr>
      <w:r w:rsidRPr="006000A7">
        <w:t xml:space="preserve">для глухих и слабослышащих: </w:t>
      </w:r>
    </w:p>
    <w:p w14:paraId="7400AB0E" w14:textId="77777777" w:rsidR="005B5C6B" w:rsidRPr="006000A7" w:rsidRDefault="005B5C6B" w:rsidP="005B5C6B">
      <w:pPr>
        <w:ind w:firstLine="709"/>
        <w:contextualSpacing/>
        <w:jc w:val="both"/>
      </w:pPr>
      <w:r w:rsidRPr="006000A7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58AF330B" w14:textId="77777777" w:rsidR="005B5C6B" w:rsidRPr="006000A7" w:rsidRDefault="005B5C6B" w:rsidP="005B5C6B">
      <w:pPr>
        <w:ind w:firstLine="709"/>
        <w:contextualSpacing/>
        <w:jc w:val="both"/>
      </w:pPr>
      <w:r w:rsidRPr="006000A7">
        <w:t>- письменные задания выполняются на компьютере в письменной форме;</w:t>
      </w:r>
    </w:p>
    <w:p w14:paraId="5446209C" w14:textId="77777777" w:rsidR="005B5C6B" w:rsidRPr="006000A7" w:rsidRDefault="005B5C6B" w:rsidP="005B5C6B">
      <w:pPr>
        <w:numPr>
          <w:ilvl w:val="0"/>
          <w:numId w:val="24"/>
        </w:numPr>
        <w:spacing w:after="160" w:line="259" w:lineRule="auto"/>
        <w:ind w:left="0" w:firstLine="709"/>
        <w:contextualSpacing/>
        <w:jc w:val="both"/>
      </w:pPr>
      <w:r w:rsidRPr="006000A7">
        <w:t>для лиц с нарушениями опорно-двигательного аппарата:</w:t>
      </w:r>
    </w:p>
    <w:p w14:paraId="215DE4EE" w14:textId="77777777" w:rsidR="005B5C6B" w:rsidRPr="006000A7" w:rsidRDefault="005B5C6B" w:rsidP="005B5C6B">
      <w:pPr>
        <w:ind w:firstLine="709"/>
        <w:contextualSpacing/>
        <w:jc w:val="both"/>
      </w:pPr>
      <w:r w:rsidRPr="006000A7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A243349" w14:textId="77777777" w:rsidR="005B5C6B" w:rsidRPr="006000A7" w:rsidRDefault="005B5C6B" w:rsidP="005B5C6B">
      <w:pPr>
        <w:ind w:firstLine="709"/>
        <w:contextualSpacing/>
        <w:jc w:val="both"/>
      </w:pPr>
      <w:r w:rsidRPr="006000A7">
        <w:t xml:space="preserve">- письменные задания выполняются на компьютере со специализированным программным обеспечением; </w:t>
      </w:r>
    </w:p>
    <w:p w14:paraId="49D05388" w14:textId="77777777" w:rsidR="005B5C6B" w:rsidRPr="006000A7" w:rsidRDefault="005B5C6B" w:rsidP="005B5C6B">
      <w:pPr>
        <w:ind w:firstLine="709"/>
        <w:contextualSpacing/>
        <w:jc w:val="both"/>
      </w:pPr>
      <w:r w:rsidRPr="006000A7">
        <w:t>-</w:t>
      </w:r>
      <w:r>
        <w:t xml:space="preserve"> экзамен проводи</w:t>
      </w:r>
      <w:r w:rsidRPr="006000A7">
        <w:t xml:space="preserve">тся в устной форме или </w:t>
      </w:r>
      <w:r>
        <w:t>выполняются тестовые задания.</w:t>
      </w:r>
    </w:p>
    <w:p w14:paraId="58216458" w14:textId="77777777" w:rsidR="005B5C6B" w:rsidRPr="006000A7" w:rsidRDefault="005B5C6B" w:rsidP="005B5C6B">
      <w:pPr>
        <w:widowControl w:val="0"/>
        <w:ind w:firstLine="709"/>
        <w:contextualSpacing/>
        <w:jc w:val="both"/>
      </w:pPr>
      <w:bookmarkStart w:id="6" w:name="_Hlk494373629"/>
      <w:r w:rsidRPr="006000A7">
        <w:t xml:space="preserve">При необходимости предусматривается увеличение времени для подготовки ответа. </w:t>
      </w:r>
    </w:p>
    <w:p w14:paraId="141358F1" w14:textId="77777777" w:rsidR="005B5C6B" w:rsidRPr="006000A7" w:rsidRDefault="005B5C6B" w:rsidP="005B5C6B">
      <w:pPr>
        <w:widowControl w:val="0"/>
        <w:ind w:firstLine="709"/>
        <w:contextualSpacing/>
        <w:jc w:val="both"/>
      </w:pPr>
      <w:r w:rsidRPr="006000A7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6"/>
    </w:p>
    <w:p w14:paraId="4547C847" w14:textId="77777777" w:rsidR="005B5C6B" w:rsidRPr="006000A7" w:rsidRDefault="005B5C6B" w:rsidP="005B5C6B">
      <w:pPr>
        <w:widowControl w:val="0"/>
        <w:ind w:firstLine="709"/>
        <w:contextualSpacing/>
        <w:jc w:val="both"/>
      </w:pPr>
      <w:bookmarkStart w:id="7" w:name="_Hlk494293534"/>
      <w:r w:rsidRPr="006000A7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6DDB2481" w14:textId="77777777" w:rsidR="005B5C6B" w:rsidRPr="006000A7" w:rsidRDefault="005B5C6B" w:rsidP="005B5C6B">
      <w:pPr>
        <w:widowControl w:val="0"/>
        <w:ind w:firstLine="709"/>
        <w:contextualSpacing/>
        <w:jc w:val="both"/>
      </w:pPr>
      <w:bookmarkStart w:id="8" w:name="_Hlk494293741"/>
      <w:bookmarkEnd w:id="7"/>
      <w:r w:rsidRPr="006000A7">
        <w:lastRenderedPageBreak/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6000A7">
        <w:rPr>
          <w:b/>
          <w:bCs/>
        </w:rPr>
        <w:t> </w:t>
      </w:r>
      <w:bookmarkEnd w:id="8"/>
    </w:p>
    <w:p w14:paraId="0B146B78" w14:textId="77777777" w:rsidR="005B5C6B" w:rsidRPr="006000A7" w:rsidRDefault="005B5C6B" w:rsidP="005B5C6B">
      <w:pPr>
        <w:ind w:firstLine="709"/>
        <w:contextualSpacing/>
        <w:jc w:val="both"/>
      </w:pPr>
      <w:r w:rsidRPr="006000A7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296B7EC9" w14:textId="77777777" w:rsidR="005B5C6B" w:rsidRPr="006000A7" w:rsidRDefault="005B5C6B" w:rsidP="005B5C6B">
      <w:pPr>
        <w:numPr>
          <w:ilvl w:val="0"/>
          <w:numId w:val="25"/>
        </w:numPr>
        <w:spacing w:after="160" w:line="259" w:lineRule="auto"/>
        <w:ind w:left="0" w:firstLine="709"/>
        <w:contextualSpacing/>
        <w:jc w:val="both"/>
      </w:pPr>
      <w:r w:rsidRPr="006000A7">
        <w:t>для слепых и слабовидящих:</w:t>
      </w:r>
    </w:p>
    <w:p w14:paraId="1BEBB499" w14:textId="77777777" w:rsidR="005B5C6B" w:rsidRPr="006000A7" w:rsidRDefault="005B5C6B" w:rsidP="005B5C6B">
      <w:pPr>
        <w:ind w:firstLine="709"/>
        <w:contextualSpacing/>
        <w:jc w:val="both"/>
      </w:pPr>
      <w:r w:rsidRPr="006000A7">
        <w:t>- в печатной форме увеличенным шрифтом;</w:t>
      </w:r>
    </w:p>
    <w:p w14:paraId="3C7C0150" w14:textId="77777777" w:rsidR="005B5C6B" w:rsidRPr="006000A7" w:rsidRDefault="005B5C6B" w:rsidP="005B5C6B">
      <w:pPr>
        <w:ind w:firstLine="709"/>
        <w:contextualSpacing/>
        <w:jc w:val="both"/>
      </w:pPr>
      <w:r w:rsidRPr="006000A7">
        <w:t>- в форме электронного документа;</w:t>
      </w:r>
    </w:p>
    <w:p w14:paraId="7C4B2896" w14:textId="77777777" w:rsidR="005B5C6B" w:rsidRPr="006000A7" w:rsidRDefault="005B5C6B" w:rsidP="005B5C6B">
      <w:pPr>
        <w:ind w:firstLine="709"/>
        <w:contextualSpacing/>
        <w:jc w:val="both"/>
      </w:pPr>
      <w:r w:rsidRPr="006000A7">
        <w:t>- в форме аудиофайла.</w:t>
      </w:r>
    </w:p>
    <w:p w14:paraId="6A60EA1E" w14:textId="77777777" w:rsidR="005B5C6B" w:rsidRPr="006000A7" w:rsidRDefault="005B5C6B" w:rsidP="005B5C6B">
      <w:pPr>
        <w:numPr>
          <w:ilvl w:val="0"/>
          <w:numId w:val="25"/>
        </w:numPr>
        <w:spacing w:after="160" w:line="259" w:lineRule="auto"/>
        <w:ind w:left="0" w:firstLine="709"/>
        <w:contextualSpacing/>
        <w:jc w:val="both"/>
      </w:pPr>
      <w:r w:rsidRPr="006000A7">
        <w:t>для глухих и слабослышащих:</w:t>
      </w:r>
    </w:p>
    <w:p w14:paraId="230262D5" w14:textId="77777777" w:rsidR="005B5C6B" w:rsidRPr="006000A7" w:rsidRDefault="005B5C6B" w:rsidP="005B5C6B">
      <w:pPr>
        <w:ind w:firstLine="709"/>
        <w:contextualSpacing/>
        <w:jc w:val="both"/>
      </w:pPr>
      <w:r w:rsidRPr="006000A7">
        <w:t>- в печатной форме;</w:t>
      </w:r>
    </w:p>
    <w:p w14:paraId="2D96485E" w14:textId="77777777" w:rsidR="005B5C6B" w:rsidRPr="006000A7" w:rsidRDefault="005B5C6B" w:rsidP="005B5C6B">
      <w:pPr>
        <w:ind w:firstLine="709"/>
        <w:contextualSpacing/>
        <w:jc w:val="both"/>
      </w:pPr>
      <w:r w:rsidRPr="006000A7">
        <w:t>- в форме электронного документа.</w:t>
      </w:r>
    </w:p>
    <w:p w14:paraId="79630075" w14:textId="77777777" w:rsidR="005B5C6B" w:rsidRPr="006000A7" w:rsidRDefault="005B5C6B" w:rsidP="005B5C6B">
      <w:pPr>
        <w:numPr>
          <w:ilvl w:val="0"/>
          <w:numId w:val="25"/>
        </w:numPr>
        <w:spacing w:after="160" w:line="259" w:lineRule="auto"/>
        <w:ind w:left="0" w:firstLine="709"/>
        <w:contextualSpacing/>
        <w:jc w:val="both"/>
      </w:pPr>
      <w:r w:rsidRPr="006000A7">
        <w:t>для обучающихся с нарушениями опорно-двигательного аппарата:</w:t>
      </w:r>
    </w:p>
    <w:p w14:paraId="66157F30" w14:textId="77777777" w:rsidR="005B5C6B" w:rsidRPr="006000A7" w:rsidRDefault="005B5C6B" w:rsidP="005B5C6B">
      <w:pPr>
        <w:ind w:firstLine="709"/>
        <w:contextualSpacing/>
        <w:jc w:val="both"/>
      </w:pPr>
      <w:r w:rsidRPr="006000A7">
        <w:t>- в печатной форме;</w:t>
      </w:r>
    </w:p>
    <w:p w14:paraId="61BD49D9" w14:textId="77777777" w:rsidR="005B5C6B" w:rsidRPr="006000A7" w:rsidRDefault="005B5C6B" w:rsidP="005B5C6B">
      <w:pPr>
        <w:ind w:firstLine="709"/>
        <w:contextualSpacing/>
        <w:jc w:val="both"/>
      </w:pPr>
      <w:r w:rsidRPr="006000A7">
        <w:t>- в форме электронного документа;</w:t>
      </w:r>
    </w:p>
    <w:p w14:paraId="35C6FBE0" w14:textId="77777777" w:rsidR="005B5C6B" w:rsidRPr="006000A7" w:rsidRDefault="005B5C6B" w:rsidP="005B5C6B">
      <w:pPr>
        <w:ind w:firstLine="709"/>
        <w:contextualSpacing/>
        <w:jc w:val="both"/>
      </w:pPr>
      <w:r w:rsidRPr="006000A7">
        <w:t>- в форме аудиофайла.</w:t>
      </w:r>
    </w:p>
    <w:p w14:paraId="2DB98563" w14:textId="77777777" w:rsidR="005B5C6B" w:rsidRPr="006000A7" w:rsidRDefault="005B5C6B" w:rsidP="005B5C6B">
      <w:pPr>
        <w:tabs>
          <w:tab w:val="left" w:pos="0"/>
        </w:tabs>
        <w:ind w:firstLine="709"/>
        <w:contextualSpacing/>
        <w:jc w:val="both"/>
        <w:rPr>
          <w:rFonts w:eastAsia="Calibri"/>
        </w:rPr>
      </w:pPr>
      <w:bookmarkStart w:id="9" w:name="_Hlk494364376"/>
      <w:r w:rsidRPr="006000A7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413EE59B" w14:textId="77777777" w:rsidR="005B5C6B" w:rsidRPr="006000A7" w:rsidRDefault="005B5C6B" w:rsidP="005B5C6B">
      <w:pPr>
        <w:numPr>
          <w:ilvl w:val="0"/>
          <w:numId w:val="25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6000A7">
        <w:t>для слепых и слабовидящих:</w:t>
      </w:r>
    </w:p>
    <w:p w14:paraId="24FB3F74" w14:textId="77777777" w:rsidR="005B5C6B" w:rsidRPr="006000A7" w:rsidRDefault="005B5C6B" w:rsidP="005B5C6B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</w:rPr>
      </w:pPr>
      <w:r w:rsidRPr="006000A7">
        <w:t>- устройством для сканирования и чтения с камерой SARA CE;</w:t>
      </w:r>
    </w:p>
    <w:p w14:paraId="55BE1E4E" w14:textId="77777777" w:rsidR="005B5C6B" w:rsidRPr="006000A7" w:rsidRDefault="005B5C6B" w:rsidP="005B5C6B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6000A7">
        <w:t xml:space="preserve">- дисплеем Брайля </w:t>
      </w:r>
      <w:r w:rsidRPr="006000A7">
        <w:rPr>
          <w:shd w:val="clear" w:color="auto" w:fill="FFFFFF"/>
        </w:rPr>
        <w:t xml:space="preserve">PAC </w:t>
      </w:r>
      <w:proofErr w:type="spellStart"/>
      <w:r w:rsidRPr="006000A7">
        <w:rPr>
          <w:shd w:val="clear" w:color="auto" w:fill="FFFFFF"/>
        </w:rPr>
        <w:t>Mate</w:t>
      </w:r>
      <w:proofErr w:type="spellEnd"/>
      <w:r w:rsidRPr="006000A7">
        <w:rPr>
          <w:shd w:val="clear" w:color="auto" w:fill="FFFFFF"/>
        </w:rPr>
        <w:t xml:space="preserve"> 20;</w:t>
      </w:r>
    </w:p>
    <w:p w14:paraId="799D7604" w14:textId="77777777" w:rsidR="005B5C6B" w:rsidRPr="006000A7" w:rsidRDefault="005B5C6B" w:rsidP="005B5C6B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shd w:val="clear" w:color="auto" w:fill="FFFFFF"/>
        </w:rPr>
      </w:pPr>
      <w:r w:rsidRPr="006000A7">
        <w:rPr>
          <w:shd w:val="clear" w:color="auto" w:fill="FFFFFF"/>
        </w:rPr>
        <w:t xml:space="preserve">- принтером Брайля </w:t>
      </w:r>
      <w:proofErr w:type="spellStart"/>
      <w:r w:rsidRPr="006000A7">
        <w:rPr>
          <w:shd w:val="clear" w:color="auto" w:fill="FFFFFF"/>
        </w:rPr>
        <w:t>EmBraille</w:t>
      </w:r>
      <w:proofErr w:type="spellEnd"/>
      <w:r w:rsidRPr="006000A7">
        <w:rPr>
          <w:shd w:val="clear" w:color="auto" w:fill="FFFFFF"/>
        </w:rPr>
        <w:t xml:space="preserve"> </w:t>
      </w:r>
      <w:proofErr w:type="spellStart"/>
      <w:r w:rsidRPr="006000A7">
        <w:rPr>
          <w:shd w:val="clear" w:color="auto" w:fill="FFFFFF"/>
        </w:rPr>
        <w:t>ViewPlus</w:t>
      </w:r>
      <w:proofErr w:type="spellEnd"/>
      <w:r w:rsidRPr="006000A7">
        <w:rPr>
          <w:shd w:val="clear" w:color="auto" w:fill="FFFFFF"/>
        </w:rPr>
        <w:t>;</w:t>
      </w:r>
    </w:p>
    <w:p w14:paraId="28C575EF" w14:textId="77777777" w:rsidR="005B5C6B" w:rsidRPr="006000A7" w:rsidRDefault="005B5C6B" w:rsidP="005B5C6B">
      <w:pPr>
        <w:numPr>
          <w:ilvl w:val="0"/>
          <w:numId w:val="25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6000A7">
        <w:t>для глухих и слабослышащих:</w:t>
      </w:r>
    </w:p>
    <w:p w14:paraId="3A4A1CAE" w14:textId="77777777" w:rsidR="005B5C6B" w:rsidRPr="006000A7" w:rsidRDefault="005B5C6B" w:rsidP="005B5C6B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  <w:shd w:val="clear" w:color="auto" w:fill="FFFFFF"/>
        </w:rPr>
      </w:pPr>
      <w:r w:rsidRPr="006000A7">
        <w:rPr>
          <w:shd w:val="clear" w:color="auto" w:fill="FFFFFF"/>
        </w:rPr>
        <w:t xml:space="preserve">- автоматизированным рабочим местом для людей с нарушением слуха и слабослышащих; </w:t>
      </w:r>
    </w:p>
    <w:p w14:paraId="483B044B" w14:textId="77777777" w:rsidR="005B5C6B" w:rsidRPr="006000A7" w:rsidRDefault="005B5C6B" w:rsidP="005B5C6B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6000A7">
        <w:t>- акустический усилитель и колонки;</w:t>
      </w:r>
    </w:p>
    <w:p w14:paraId="1B209D38" w14:textId="77777777" w:rsidR="005B5C6B" w:rsidRPr="006000A7" w:rsidRDefault="005B5C6B" w:rsidP="005B5C6B">
      <w:pPr>
        <w:numPr>
          <w:ilvl w:val="0"/>
          <w:numId w:val="25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6000A7">
        <w:t>для обучающихся с нарушениями опорно-двигательного аппарата:</w:t>
      </w:r>
    </w:p>
    <w:p w14:paraId="4D3C3D5E" w14:textId="77777777" w:rsidR="005B5C6B" w:rsidRPr="006000A7" w:rsidRDefault="005B5C6B" w:rsidP="005B5C6B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</w:rPr>
      </w:pPr>
      <w:r w:rsidRPr="006000A7">
        <w:t>- передвижными, регулируемыми эргономическими партами СИ-1;</w:t>
      </w:r>
    </w:p>
    <w:p w14:paraId="1B0B18B1" w14:textId="77777777" w:rsidR="005B5C6B" w:rsidRPr="006000A7" w:rsidRDefault="005B5C6B" w:rsidP="005B5C6B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6000A7">
        <w:t>- компьютерной техникой со специальным программным обеспечением.</w:t>
      </w:r>
      <w:bookmarkEnd w:id="9"/>
    </w:p>
    <w:p w14:paraId="13BEF41A" w14:textId="77777777" w:rsidR="005B5C6B" w:rsidRPr="006000A7" w:rsidRDefault="005B5C6B" w:rsidP="005B5C6B">
      <w:pPr>
        <w:tabs>
          <w:tab w:val="num" w:pos="0"/>
          <w:tab w:val="left" w:pos="567"/>
          <w:tab w:val="left" w:pos="2436"/>
        </w:tabs>
        <w:jc w:val="both"/>
      </w:pPr>
    </w:p>
    <w:p w14:paraId="1FA74CF5" w14:textId="77777777" w:rsidR="005B5C6B" w:rsidRPr="006000A7" w:rsidRDefault="005B5C6B" w:rsidP="005B5C6B">
      <w:pPr>
        <w:tabs>
          <w:tab w:val="num" w:pos="0"/>
          <w:tab w:val="left" w:pos="567"/>
          <w:tab w:val="left" w:pos="2436"/>
        </w:tabs>
        <w:jc w:val="both"/>
      </w:pPr>
    </w:p>
    <w:p w14:paraId="70401FBA" w14:textId="77777777" w:rsidR="005B5C6B" w:rsidRPr="006000A7" w:rsidRDefault="005B5C6B" w:rsidP="005B5C6B">
      <w:pPr>
        <w:tabs>
          <w:tab w:val="num" w:pos="0"/>
          <w:tab w:val="left" w:pos="567"/>
          <w:tab w:val="left" w:pos="2436"/>
        </w:tabs>
        <w:jc w:val="both"/>
      </w:pPr>
    </w:p>
    <w:p w14:paraId="670E22C5" w14:textId="77777777" w:rsidR="005B5C6B" w:rsidRPr="006000A7" w:rsidRDefault="005B5C6B" w:rsidP="005B5C6B">
      <w:pPr>
        <w:jc w:val="both"/>
        <w:rPr>
          <w:b/>
          <w:i/>
        </w:rPr>
      </w:pPr>
    </w:p>
    <w:p w14:paraId="2458D7AE" w14:textId="21920261" w:rsidR="005B5C6B" w:rsidRPr="006000A7" w:rsidRDefault="005B5C6B" w:rsidP="005B5C6B">
      <w:r w:rsidRPr="006000A7">
        <w:t xml:space="preserve">Составитель: </w:t>
      </w:r>
    </w:p>
    <w:p w14:paraId="7F56E834" w14:textId="6BE8FC85" w:rsidR="005B5C6B" w:rsidRPr="006000A7" w:rsidRDefault="005B5C6B" w:rsidP="005B5C6B">
      <w:r w:rsidRPr="00574BC2">
        <w:t>Доктор педагогических наук, профессор</w:t>
      </w:r>
      <w:r w:rsidR="005B3C66">
        <w:t xml:space="preserve"> </w:t>
      </w:r>
      <w:r w:rsidRPr="003532A3">
        <w:t>кафедры социально-культурной деятельности</w:t>
      </w:r>
      <w:r w:rsidRPr="00574BC2">
        <w:t xml:space="preserve">, </w:t>
      </w:r>
      <w:proofErr w:type="spellStart"/>
      <w:r w:rsidRPr="00574BC2">
        <w:t>Шарковская</w:t>
      </w:r>
      <w:proofErr w:type="spellEnd"/>
      <w:r w:rsidRPr="00574BC2">
        <w:t xml:space="preserve"> Н.В.</w:t>
      </w:r>
      <w:r w:rsidRPr="006000A7">
        <w:t xml:space="preserve"> </w:t>
      </w:r>
    </w:p>
    <w:p w14:paraId="4417035C" w14:textId="77777777" w:rsidR="005B5C6B" w:rsidRPr="006000A7" w:rsidRDefault="005B5C6B" w:rsidP="005B5C6B">
      <w:r w:rsidRPr="006000A7">
        <w:t>……………………………………………………..</w:t>
      </w:r>
    </w:p>
    <w:p w14:paraId="41E8ACA0" w14:textId="77777777" w:rsidR="005B5C6B" w:rsidRPr="006000A7" w:rsidRDefault="005B5C6B" w:rsidP="005B5C6B"/>
    <w:p w14:paraId="6E70080F" w14:textId="77777777" w:rsidR="005B5C6B" w:rsidRPr="00574BC2" w:rsidRDefault="005B5C6B" w:rsidP="005B5C6B">
      <w:pPr>
        <w:jc w:val="center"/>
        <w:rPr>
          <w:b/>
        </w:rPr>
      </w:pPr>
      <w:r w:rsidRPr="0049252F">
        <w:rPr>
          <w:lang w:eastAsia="zh-CN"/>
        </w:rPr>
        <w:br w:type="page"/>
      </w:r>
      <w:r w:rsidRPr="00574BC2">
        <w:rPr>
          <w:b/>
        </w:rPr>
        <w:lastRenderedPageBreak/>
        <w:t>АННОТАЦИЯ ДИСЦИПЛИНЫ</w:t>
      </w:r>
    </w:p>
    <w:p w14:paraId="5AF20CAD" w14:textId="277D577E" w:rsidR="005B5C6B" w:rsidRPr="00574BC2" w:rsidRDefault="005B5C6B" w:rsidP="005B5C6B">
      <w:pPr>
        <w:jc w:val="center"/>
        <w:rPr>
          <w:b/>
          <w:bCs/>
          <w:smallCaps/>
          <w:vertAlign w:val="superscript"/>
        </w:rPr>
      </w:pPr>
      <w:r w:rsidRPr="005B5C6B">
        <w:rPr>
          <w:b/>
          <w:u w:val="single"/>
          <w:lang w:eastAsia="zh-CN"/>
        </w:rPr>
        <w:t xml:space="preserve">Организация опытно-экспериментальной работы </w:t>
      </w:r>
      <w:r>
        <w:rPr>
          <w:b/>
          <w:u w:val="single"/>
          <w:lang w:eastAsia="zh-CN"/>
        </w:rPr>
        <w:br/>
      </w:r>
      <w:r w:rsidRPr="005B5C6B">
        <w:rPr>
          <w:b/>
          <w:u w:val="single"/>
          <w:lang w:eastAsia="zh-CN"/>
        </w:rPr>
        <w:t>в социально-культурной сфере</w:t>
      </w:r>
      <w:r w:rsidRPr="00574BC2">
        <w:rPr>
          <w:b/>
          <w:bCs/>
          <w:smallCaps/>
        </w:rPr>
        <w:br/>
      </w:r>
      <w:r w:rsidRPr="00574BC2">
        <w:rPr>
          <w:b/>
          <w:bCs/>
          <w:vertAlign w:val="superscript"/>
        </w:rPr>
        <w:t>(наименование дисциплины (модуля)</w:t>
      </w:r>
    </w:p>
    <w:p w14:paraId="12DD31FA" w14:textId="77777777" w:rsidR="005B5C6B" w:rsidRPr="00574BC2" w:rsidRDefault="005B5C6B" w:rsidP="005B5C6B">
      <w:pPr>
        <w:jc w:val="center"/>
        <w:rPr>
          <w:b/>
          <w:u w:val="single"/>
        </w:rPr>
      </w:pPr>
      <w:r>
        <w:rPr>
          <w:b/>
          <w:u w:val="single"/>
        </w:rPr>
        <w:t>51.04.03 Социально-культурная деятельность</w:t>
      </w:r>
    </w:p>
    <w:p w14:paraId="4AD2F13A" w14:textId="77777777" w:rsidR="005B5C6B" w:rsidRPr="00574BC2" w:rsidRDefault="005B5C6B" w:rsidP="005B5C6B">
      <w:pPr>
        <w:jc w:val="center"/>
        <w:rPr>
          <w:b/>
        </w:rPr>
      </w:pPr>
      <w:r w:rsidRPr="00574BC2">
        <w:rPr>
          <w:b/>
        </w:rPr>
        <w:t>код и наименование подготовки</w:t>
      </w:r>
    </w:p>
    <w:p w14:paraId="197D1AC2" w14:textId="77777777" w:rsidR="005B5C6B" w:rsidRDefault="005B5C6B" w:rsidP="005B5C6B">
      <w:pPr>
        <w:jc w:val="center"/>
        <w:rPr>
          <w:b/>
          <w:u w:val="single"/>
        </w:rPr>
      </w:pPr>
      <w:r w:rsidRPr="005B5C6B">
        <w:rPr>
          <w:b/>
          <w:u w:val="single"/>
        </w:rPr>
        <w:t xml:space="preserve">Менеджмент </w:t>
      </w:r>
      <w:r w:rsidR="00E42908">
        <w:rPr>
          <w:b/>
          <w:u w:val="single"/>
        </w:rPr>
        <w:t xml:space="preserve">в </w:t>
      </w:r>
      <w:r w:rsidRPr="005B5C6B">
        <w:rPr>
          <w:b/>
          <w:u w:val="single"/>
        </w:rPr>
        <w:t xml:space="preserve">сфере государственной культурной политики </w:t>
      </w:r>
    </w:p>
    <w:p w14:paraId="6F785266" w14:textId="439D8A54" w:rsidR="005B5C6B" w:rsidRDefault="005B5C6B" w:rsidP="005B5C6B">
      <w:pPr>
        <w:jc w:val="center"/>
        <w:rPr>
          <w:b/>
        </w:rPr>
      </w:pPr>
      <w:r w:rsidRPr="00574BC2">
        <w:rPr>
          <w:b/>
        </w:rPr>
        <w:t>профиль/специализация</w:t>
      </w:r>
      <w:r w:rsidR="005856D4">
        <w:rPr>
          <w:b/>
        </w:rPr>
        <w:t xml:space="preserve"> </w:t>
      </w:r>
    </w:p>
    <w:p w14:paraId="0DD0A3F7" w14:textId="77777777" w:rsidR="005856D4" w:rsidRPr="00574BC2" w:rsidRDefault="005856D4" w:rsidP="005B5C6B">
      <w:pPr>
        <w:jc w:val="center"/>
        <w:rPr>
          <w:b/>
        </w:rPr>
      </w:pPr>
    </w:p>
    <w:p w14:paraId="568A94AF" w14:textId="7D367B0E" w:rsidR="005856D4" w:rsidRPr="00C02CBE" w:rsidRDefault="005856D4" w:rsidP="005856D4">
      <w:pPr>
        <w:tabs>
          <w:tab w:val="left" w:pos="0"/>
        </w:tabs>
        <w:ind w:firstLine="709"/>
        <w:contextualSpacing/>
        <w:jc w:val="both"/>
        <w:rPr>
          <w:bCs/>
          <w:lang w:eastAsia="zh-CN"/>
        </w:rPr>
      </w:pPr>
      <w:r w:rsidRPr="00462592">
        <w:rPr>
          <w:b/>
          <w:i/>
          <w:iCs/>
          <w:lang w:eastAsia="zh-CN"/>
        </w:rPr>
        <w:t>Цель дисциплины</w:t>
      </w:r>
      <w:r>
        <w:rPr>
          <w:bCs/>
          <w:lang w:eastAsia="zh-CN"/>
        </w:rPr>
        <w:t xml:space="preserve">. </w:t>
      </w:r>
      <w:r w:rsidRPr="00C02CBE">
        <w:rPr>
          <w:bCs/>
          <w:lang w:eastAsia="zh-CN"/>
        </w:rPr>
        <w:t>Дисциплина «Организация опытно-экспериментальной работы в сфере</w:t>
      </w:r>
      <w:r w:rsidR="00D53AC1">
        <w:rPr>
          <w:bCs/>
          <w:lang w:eastAsia="zh-CN"/>
        </w:rPr>
        <w:t xml:space="preserve"> культуры</w:t>
      </w:r>
      <w:r w:rsidRPr="00C02CBE">
        <w:rPr>
          <w:bCs/>
          <w:lang w:eastAsia="zh-CN"/>
        </w:rPr>
        <w:t xml:space="preserve">» </w:t>
      </w:r>
      <w:r>
        <w:rPr>
          <w:bCs/>
          <w:lang w:eastAsia="zh-CN"/>
        </w:rPr>
        <w:t>нацелена на</w:t>
      </w:r>
      <w:r w:rsidRPr="00C02CBE">
        <w:rPr>
          <w:bCs/>
          <w:lang w:eastAsia="zh-CN"/>
        </w:rPr>
        <w:t xml:space="preserve"> системное освоение обучающимися общенаучной, междисциплинарной, профильной методологии сбора пер</w:t>
      </w:r>
      <w:bookmarkStart w:id="10" w:name="_GoBack"/>
      <w:bookmarkEnd w:id="10"/>
      <w:r w:rsidRPr="00C02CBE">
        <w:rPr>
          <w:bCs/>
          <w:lang w:eastAsia="zh-CN"/>
        </w:rPr>
        <w:t>вичной информации и интерпретации е</w:t>
      </w:r>
      <w:r>
        <w:rPr>
          <w:bCs/>
          <w:lang w:eastAsia="zh-CN"/>
        </w:rPr>
        <w:t>е</w:t>
      </w:r>
      <w:r w:rsidRPr="00C02CBE">
        <w:rPr>
          <w:bCs/>
          <w:lang w:eastAsia="zh-CN"/>
        </w:rPr>
        <w:t xml:space="preserve"> результатов, процедур апробирования и внедрения </w:t>
      </w:r>
      <w:r w:rsidR="008156B8">
        <w:rPr>
          <w:bCs/>
          <w:lang w:eastAsia="zh-CN"/>
        </w:rPr>
        <w:t xml:space="preserve">традиционных и </w:t>
      </w:r>
      <w:r w:rsidRPr="00C02CBE">
        <w:rPr>
          <w:bCs/>
          <w:lang w:eastAsia="zh-CN"/>
        </w:rPr>
        <w:t xml:space="preserve">инновационных </w:t>
      </w:r>
      <w:r>
        <w:rPr>
          <w:bCs/>
          <w:lang w:eastAsia="zh-CN"/>
        </w:rPr>
        <w:t>техноло</w:t>
      </w:r>
      <w:r w:rsidR="007D11D0">
        <w:rPr>
          <w:bCs/>
          <w:lang w:eastAsia="zh-CN"/>
        </w:rPr>
        <w:t>гий</w:t>
      </w:r>
      <w:r w:rsidRPr="00C02CBE">
        <w:rPr>
          <w:bCs/>
          <w:lang w:eastAsia="zh-CN"/>
        </w:rPr>
        <w:t>, навыков прогнозного анализа социально-культурной деятельности.</w:t>
      </w:r>
    </w:p>
    <w:p w14:paraId="1D76D611" w14:textId="77777777" w:rsidR="005856D4" w:rsidRPr="00462592" w:rsidRDefault="005856D4" w:rsidP="005856D4">
      <w:pPr>
        <w:tabs>
          <w:tab w:val="left" w:pos="0"/>
        </w:tabs>
        <w:ind w:firstLine="709"/>
        <w:contextualSpacing/>
        <w:jc w:val="both"/>
        <w:rPr>
          <w:b/>
          <w:i/>
          <w:iCs/>
          <w:lang w:eastAsia="zh-CN"/>
        </w:rPr>
      </w:pPr>
      <w:r w:rsidRPr="00462592">
        <w:rPr>
          <w:b/>
          <w:i/>
          <w:iCs/>
          <w:lang w:eastAsia="zh-CN"/>
        </w:rPr>
        <w:t>Задачи:</w:t>
      </w:r>
    </w:p>
    <w:p w14:paraId="72FF1181" w14:textId="77777777" w:rsidR="005856D4" w:rsidRPr="00C02CBE" w:rsidRDefault="005856D4" w:rsidP="005856D4">
      <w:pPr>
        <w:tabs>
          <w:tab w:val="left" w:pos="0"/>
        </w:tabs>
        <w:ind w:firstLine="709"/>
        <w:contextualSpacing/>
        <w:jc w:val="both"/>
        <w:rPr>
          <w:bCs/>
          <w:lang w:eastAsia="zh-CN"/>
        </w:rPr>
      </w:pPr>
      <w:r w:rsidRPr="00C02CBE">
        <w:rPr>
          <w:bCs/>
          <w:lang w:eastAsia="zh-CN"/>
        </w:rPr>
        <w:t xml:space="preserve">- </w:t>
      </w:r>
      <w:r>
        <w:rPr>
          <w:bCs/>
          <w:lang w:eastAsia="zh-CN"/>
        </w:rPr>
        <w:t xml:space="preserve">сформировать у магистрантов основы </w:t>
      </w:r>
      <w:r w:rsidRPr="00C02CBE">
        <w:rPr>
          <w:bCs/>
          <w:lang w:eastAsia="zh-CN"/>
        </w:rPr>
        <w:t>научны</w:t>
      </w:r>
      <w:r>
        <w:rPr>
          <w:bCs/>
          <w:lang w:eastAsia="zh-CN"/>
        </w:rPr>
        <w:t xml:space="preserve">х представлений об организации </w:t>
      </w:r>
      <w:r w:rsidRPr="00C02CBE">
        <w:rPr>
          <w:bCs/>
          <w:lang w:eastAsia="zh-CN"/>
        </w:rPr>
        <w:t>технологи</w:t>
      </w:r>
      <w:r>
        <w:rPr>
          <w:bCs/>
          <w:lang w:eastAsia="zh-CN"/>
        </w:rPr>
        <w:t xml:space="preserve">ческого процесса в </w:t>
      </w:r>
      <w:r w:rsidRPr="00C02CBE">
        <w:rPr>
          <w:bCs/>
          <w:lang w:eastAsia="zh-CN"/>
        </w:rPr>
        <w:t>различных тип</w:t>
      </w:r>
      <w:r>
        <w:rPr>
          <w:bCs/>
          <w:lang w:eastAsia="zh-CN"/>
        </w:rPr>
        <w:t>ах</w:t>
      </w:r>
      <w:r w:rsidRPr="00C02CBE">
        <w:rPr>
          <w:bCs/>
          <w:lang w:eastAsia="zh-CN"/>
        </w:rPr>
        <w:t xml:space="preserve"> учреждений культуры, индустрии досуга;</w:t>
      </w:r>
    </w:p>
    <w:p w14:paraId="3E4F7F12" w14:textId="77777777" w:rsidR="005856D4" w:rsidRPr="00C02CBE" w:rsidRDefault="005856D4" w:rsidP="005856D4">
      <w:pPr>
        <w:tabs>
          <w:tab w:val="left" w:pos="0"/>
        </w:tabs>
        <w:ind w:firstLine="709"/>
        <w:contextualSpacing/>
        <w:jc w:val="both"/>
        <w:rPr>
          <w:bCs/>
          <w:lang w:eastAsia="zh-CN"/>
        </w:rPr>
      </w:pPr>
      <w:r w:rsidRPr="00C02CBE">
        <w:rPr>
          <w:bCs/>
          <w:lang w:eastAsia="zh-CN"/>
        </w:rPr>
        <w:t>- раскрыть специфику о</w:t>
      </w:r>
      <w:r>
        <w:rPr>
          <w:bCs/>
          <w:lang w:eastAsia="zh-CN"/>
        </w:rPr>
        <w:t>существления</w:t>
      </w:r>
      <w:r w:rsidRPr="00C02CBE">
        <w:rPr>
          <w:bCs/>
          <w:lang w:eastAsia="zh-CN"/>
        </w:rPr>
        <w:t xml:space="preserve"> индивидуальной и коллективной научно-исследовательской работы в социально-культурной сфере;</w:t>
      </w:r>
      <w:r>
        <w:rPr>
          <w:bCs/>
          <w:lang w:eastAsia="zh-CN"/>
        </w:rPr>
        <w:t xml:space="preserve"> </w:t>
      </w:r>
    </w:p>
    <w:p w14:paraId="0ACA9D19" w14:textId="77777777" w:rsidR="005856D4" w:rsidRPr="00C02CBE" w:rsidRDefault="005856D4" w:rsidP="005856D4">
      <w:pPr>
        <w:tabs>
          <w:tab w:val="left" w:pos="0"/>
        </w:tabs>
        <w:ind w:firstLine="709"/>
        <w:contextualSpacing/>
        <w:jc w:val="both"/>
        <w:rPr>
          <w:bCs/>
          <w:lang w:eastAsia="zh-CN"/>
        </w:rPr>
      </w:pPr>
      <w:r w:rsidRPr="00C02CBE">
        <w:rPr>
          <w:bCs/>
          <w:lang w:eastAsia="zh-CN"/>
        </w:rPr>
        <w:t xml:space="preserve">- обучить методике разработки, апробирования и внедрения в социально-культурную деятельность инновационных художественно-творческих, рекреативных, реабилитационных, информационных </w:t>
      </w:r>
      <w:r>
        <w:rPr>
          <w:bCs/>
          <w:lang w:eastAsia="zh-CN"/>
        </w:rPr>
        <w:t>технологий</w:t>
      </w:r>
      <w:r w:rsidRPr="00C02CBE">
        <w:rPr>
          <w:bCs/>
          <w:lang w:eastAsia="zh-CN"/>
        </w:rPr>
        <w:t>;</w:t>
      </w:r>
      <w:r>
        <w:rPr>
          <w:bCs/>
          <w:lang w:eastAsia="zh-CN"/>
        </w:rPr>
        <w:t xml:space="preserve"> </w:t>
      </w:r>
    </w:p>
    <w:p w14:paraId="75FE0FA8" w14:textId="5DA6D494" w:rsidR="005B5C6B" w:rsidRPr="00574BC2" w:rsidRDefault="005856D4" w:rsidP="00A60574">
      <w:pPr>
        <w:tabs>
          <w:tab w:val="left" w:pos="0"/>
        </w:tabs>
        <w:ind w:firstLine="709"/>
        <w:contextualSpacing/>
        <w:jc w:val="both"/>
        <w:rPr>
          <w:b/>
        </w:rPr>
      </w:pPr>
      <w:r w:rsidRPr="00C02CBE">
        <w:rPr>
          <w:bCs/>
          <w:lang w:eastAsia="zh-CN"/>
        </w:rPr>
        <w:t>- развить навыки проведения научных исследований, оформления их в виде отчетов, рефератов, статей, докладов, опубликованных работ и магистерской диссертации.</w:t>
      </w:r>
    </w:p>
    <w:p w14:paraId="36727191" w14:textId="3960EDAB" w:rsidR="005B5C6B" w:rsidRPr="00574BC2" w:rsidRDefault="005856D4" w:rsidP="005B5C6B">
      <w:pPr>
        <w:jc w:val="both"/>
      </w:pPr>
      <w:r>
        <w:rPr>
          <w:szCs w:val="28"/>
        </w:rPr>
        <w:t xml:space="preserve"> </w:t>
      </w:r>
    </w:p>
    <w:p w14:paraId="5F7B92FA" w14:textId="77777777" w:rsidR="005B5C6B" w:rsidRPr="00574BC2" w:rsidRDefault="005B5C6B" w:rsidP="005B5C6B">
      <w:pPr>
        <w:ind w:firstLine="709"/>
        <w:jc w:val="both"/>
      </w:pPr>
      <w:r w:rsidRPr="00574BC2">
        <w:t>Дисциплина направлена на формирование следующих компетенций:</w:t>
      </w:r>
    </w:p>
    <w:p w14:paraId="22C26FB7" w14:textId="77777777" w:rsidR="005B5C6B" w:rsidRDefault="005B5C6B" w:rsidP="005B5C6B">
      <w:pPr>
        <w:numPr>
          <w:ilvl w:val="0"/>
          <w:numId w:val="26"/>
        </w:numPr>
        <w:tabs>
          <w:tab w:val="clear" w:pos="780"/>
          <w:tab w:val="num" w:pos="426"/>
        </w:tabs>
        <w:spacing w:after="160" w:line="259" w:lineRule="auto"/>
        <w:ind w:left="0" w:firstLine="709"/>
        <w:jc w:val="both"/>
      </w:pPr>
      <w:r>
        <w:t>ПК-5 - б</w:t>
      </w:r>
      <w:r w:rsidRPr="005B5C6B">
        <w:t>ыть готовым управлять проведением социологических и педагогических исследований в связи с задачами совершенствования производственной деятельности учреждений культуры, оптимизации процессов личностного роста участников социально- культурной деятельности</w:t>
      </w:r>
    </w:p>
    <w:p w14:paraId="184492BB" w14:textId="7F86F606" w:rsidR="005B5C6B" w:rsidRDefault="005B5C6B" w:rsidP="005B5C6B">
      <w:pPr>
        <w:numPr>
          <w:ilvl w:val="0"/>
          <w:numId w:val="26"/>
        </w:numPr>
        <w:tabs>
          <w:tab w:val="clear" w:pos="780"/>
          <w:tab w:val="num" w:pos="426"/>
        </w:tabs>
        <w:spacing w:after="160" w:line="259" w:lineRule="auto"/>
        <w:ind w:left="0" w:firstLine="709"/>
        <w:jc w:val="both"/>
      </w:pPr>
      <w:r>
        <w:t>ПК-10 - б</w:t>
      </w:r>
      <w:r w:rsidRPr="005B5C6B">
        <w:t xml:space="preserve">ыть готовым к осуществлению социально-культурного консалтинга, оказанию консультационной помощи по разработке инновационных проектов и программ в культурной сфере  </w:t>
      </w:r>
    </w:p>
    <w:p w14:paraId="19BDBBD8" w14:textId="77777777" w:rsidR="005B5C6B" w:rsidRPr="00574BC2" w:rsidRDefault="005B5C6B" w:rsidP="005B5C6B">
      <w:pPr>
        <w:ind w:firstLine="709"/>
        <w:jc w:val="both"/>
      </w:pPr>
      <w:r w:rsidRPr="00574BC2">
        <w:t xml:space="preserve">В результате освоения дисциплины </w:t>
      </w:r>
      <w:r>
        <w:t>студент</w:t>
      </w:r>
      <w:r w:rsidRPr="00574BC2">
        <w:t xml:space="preserve"> должен:</w:t>
      </w:r>
    </w:p>
    <w:p w14:paraId="1EDC11E1" w14:textId="77777777" w:rsidR="005B5C6B" w:rsidRDefault="005B5C6B" w:rsidP="005B5C6B">
      <w:pPr>
        <w:ind w:firstLine="709"/>
        <w:jc w:val="both"/>
      </w:pPr>
      <w:r w:rsidRPr="00574BC2">
        <w:t>Знать</w:t>
      </w:r>
      <w:r>
        <w:t>:</w:t>
      </w:r>
    </w:p>
    <w:p w14:paraId="7BA6B85B" w14:textId="77777777" w:rsidR="005B5C6B" w:rsidRDefault="005B5C6B" w:rsidP="005B5C6B">
      <w:pPr>
        <w:ind w:firstLine="709"/>
        <w:jc w:val="both"/>
      </w:pPr>
      <w:r>
        <w:t xml:space="preserve">- теория личности; </w:t>
      </w:r>
    </w:p>
    <w:p w14:paraId="45FB702C" w14:textId="77777777" w:rsidR="005B5C6B" w:rsidRDefault="005B5C6B" w:rsidP="005B5C6B">
      <w:pPr>
        <w:ind w:firstLine="709"/>
        <w:jc w:val="both"/>
      </w:pPr>
      <w:r>
        <w:t xml:space="preserve">- понятие личностного роста; </w:t>
      </w:r>
    </w:p>
    <w:p w14:paraId="5A0B1E3A" w14:textId="77777777" w:rsidR="005B5C6B" w:rsidRDefault="005B5C6B" w:rsidP="005B5C6B">
      <w:pPr>
        <w:ind w:firstLine="709"/>
        <w:jc w:val="both"/>
      </w:pPr>
      <w:r>
        <w:t xml:space="preserve">- условия личностного роста; </w:t>
      </w:r>
    </w:p>
    <w:p w14:paraId="77937387" w14:textId="77777777" w:rsidR="005B5C6B" w:rsidRDefault="005B5C6B" w:rsidP="005B5C6B">
      <w:pPr>
        <w:ind w:firstLine="709"/>
        <w:jc w:val="both"/>
      </w:pPr>
      <w:r>
        <w:t xml:space="preserve">- теорию и практику производственной деятельности учреждений </w:t>
      </w:r>
    </w:p>
    <w:p w14:paraId="6EC407CA" w14:textId="77777777" w:rsidR="005B5C6B" w:rsidRDefault="005B5C6B" w:rsidP="005B5C6B">
      <w:pPr>
        <w:ind w:firstLine="709"/>
        <w:jc w:val="both"/>
      </w:pPr>
      <w:r>
        <w:t xml:space="preserve">- теоретические основы и виды социологических и педагогических исследований; </w:t>
      </w:r>
    </w:p>
    <w:p w14:paraId="716BB310" w14:textId="77777777" w:rsidR="005B5C6B" w:rsidRDefault="005B5C6B" w:rsidP="005B5C6B">
      <w:pPr>
        <w:ind w:firstLine="709"/>
        <w:jc w:val="both"/>
      </w:pPr>
      <w:r>
        <w:t xml:space="preserve">- основы управления исследованиями; </w:t>
      </w:r>
    </w:p>
    <w:p w14:paraId="4BC14F31" w14:textId="77777777" w:rsidR="005B5C6B" w:rsidRDefault="005B5C6B" w:rsidP="005B5C6B">
      <w:pPr>
        <w:ind w:firstLine="709"/>
        <w:jc w:val="both"/>
      </w:pPr>
      <w:r>
        <w:t xml:space="preserve">- определение цели, задач и содержания консалтинга; </w:t>
      </w:r>
    </w:p>
    <w:p w14:paraId="5207F7AC" w14:textId="77777777" w:rsidR="005B5C6B" w:rsidRDefault="005B5C6B" w:rsidP="005B5C6B">
      <w:pPr>
        <w:ind w:firstLine="709"/>
        <w:jc w:val="both"/>
      </w:pPr>
      <w:r>
        <w:t xml:space="preserve">- методы создания инновационных проектов и программ в социально-культурной сфере; </w:t>
      </w:r>
    </w:p>
    <w:p w14:paraId="16B55867" w14:textId="77777777" w:rsidR="005B5C6B" w:rsidRDefault="005B5C6B" w:rsidP="005B5C6B">
      <w:pPr>
        <w:ind w:firstLine="709"/>
        <w:jc w:val="both"/>
      </w:pPr>
      <w:r>
        <w:t>- теорию и практику социал</w:t>
      </w:r>
      <w:r w:rsidR="00B345A6">
        <w:t>ьно-культурного проектирования</w:t>
      </w:r>
      <w:r>
        <w:t>.</w:t>
      </w:r>
    </w:p>
    <w:p w14:paraId="460D35DE" w14:textId="77777777" w:rsidR="005B5C6B" w:rsidRDefault="005B5C6B" w:rsidP="005B5C6B">
      <w:pPr>
        <w:ind w:firstLine="709"/>
        <w:jc w:val="both"/>
      </w:pPr>
      <w:r w:rsidRPr="00574BC2">
        <w:t>Уметь</w:t>
      </w:r>
      <w:r>
        <w:t>:</w:t>
      </w:r>
    </w:p>
    <w:p w14:paraId="03D8664F" w14:textId="77777777" w:rsidR="00B345A6" w:rsidRDefault="00B345A6" w:rsidP="00B345A6">
      <w:pPr>
        <w:ind w:firstLine="709"/>
        <w:jc w:val="both"/>
      </w:pPr>
      <w:r>
        <w:t xml:space="preserve">- организовывать социологические и педагогические исследования;  </w:t>
      </w:r>
    </w:p>
    <w:p w14:paraId="1FD9A451" w14:textId="77777777" w:rsidR="00B345A6" w:rsidRDefault="00B345A6" w:rsidP="00B345A6">
      <w:pPr>
        <w:ind w:firstLine="709"/>
        <w:jc w:val="both"/>
      </w:pPr>
      <w:r>
        <w:t>- осуществлять планирование социологических и педагогических исследований;</w:t>
      </w:r>
    </w:p>
    <w:p w14:paraId="7B817311" w14:textId="77777777" w:rsidR="00B345A6" w:rsidRDefault="00B345A6" w:rsidP="00B345A6">
      <w:pPr>
        <w:ind w:firstLine="709"/>
        <w:jc w:val="both"/>
      </w:pPr>
      <w:r>
        <w:t>- применять методы социологических и педагогических исследований;</w:t>
      </w:r>
    </w:p>
    <w:p w14:paraId="3028437F" w14:textId="77777777" w:rsidR="005B5C6B" w:rsidRDefault="00B345A6" w:rsidP="00B345A6">
      <w:pPr>
        <w:ind w:firstLine="709"/>
        <w:jc w:val="both"/>
      </w:pPr>
      <w:r>
        <w:lastRenderedPageBreak/>
        <w:t>- диагностировать, анализировать и решать практические проблемы в процессе разработки инновационных проектов и программ в социально-культурной сфере.</w:t>
      </w:r>
    </w:p>
    <w:p w14:paraId="13B21D68" w14:textId="77777777" w:rsidR="005B5C6B" w:rsidRDefault="005B5C6B" w:rsidP="005B5C6B">
      <w:pPr>
        <w:ind w:firstLine="709"/>
        <w:jc w:val="both"/>
      </w:pPr>
      <w:r w:rsidRPr="00574BC2">
        <w:t>Владеть</w:t>
      </w:r>
      <w:r>
        <w:t>:</w:t>
      </w:r>
    </w:p>
    <w:p w14:paraId="331ED016" w14:textId="77777777" w:rsidR="00B345A6" w:rsidRDefault="00B345A6" w:rsidP="00B345A6">
      <w:pPr>
        <w:ind w:firstLine="709"/>
        <w:jc w:val="both"/>
      </w:pPr>
      <w:r>
        <w:t xml:space="preserve">- навыками управления проведения социологических и педагогических исследований; </w:t>
      </w:r>
    </w:p>
    <w:p w14:paraId="4021A366" w14:textId="77777777" w:rsidR="00B345A6" w:rsidRDefault="00B345A6" w:rsidP="00B345A6">
      <w:pPr>
        <w:ind w:firstLine="709"/>
        <w:jc w:val="both"/>
      </w:pPr>
      <w:r>
        <w:t xml:space="preserve">- умением формировать программы исследований; </w:t>
      </w:r>
    </w:p>
    <w:p w14:paraId="65865DDD" w14:textId="77777777" w:rsidR="00B345A6" w:rsidRDefault="00B345A6" w:rsidP="00B345A6">
      <w:pPr>
        <w:ind w:firstLine="709"/>
        <w:jc w:val="both"/>
      </w:pPr>
      <w:r>
        <w:t>- умением эффективного использования результатов социологических и педагогических исследований с целью оптимизации процессов личностного роста участников социально-культурной деятельности;</w:t>
      </w:r>
    </w:p>
    <w:p w14:paraId="6ECBD102" w14:textId="77777777" w:rsidR="00B345A6" w:rsidRDefault="00B345A6" w:rsidP="00B345A6">
      <w:pPr>
        <w:ind w:firstLine="709"/>
        <w:jc w:val="both"/>
      </w:pPr>
      <w:r>
        <w:t xml:space="preserve">- навыками решения стратегических вопросов; </w:t>
      </w:r>
    </w:p>
    <w:p w14:paraId="1C1E1EE2" w14:textId="77777777" w:rsidR="00B345A6" w:rsidRDefault="00B345A6" w:rsidP="00B345A6">
      <w:pPr>
        <w:ind w:firstLine="709"/>
        <w:jc w:val="both"/>
      </w:pPr>
      <w:r>
        <w:t>- знаниями по разработке рекламного продвижения инновационных проектов и программ в социально-культурной сфере;</w:t>
      </w:r>
    </w:p>
    <w:p w14:paraId="4A937FF8" w14:textId="77777777" w:rsidR="005B5C6B" w:rsidRDefault="00B345A6" w:rsidP="00B345A6">
      <w:pPr>
        <w:ind w:firstLine="709"/>
        <w:jc w:val="both"/>
      </w:pPr>
      <w:r>
        <w:t>- умениями оказывать помощь в консультировании учреждений культуры по созданию инновационных проектов и программ в социально-культурной сфере.</w:t>
      </w:r>
    </w:p>
    <w:p w14:paraId="17A12BF5" w14:textId="77777777" w:rsidR="005B5C6B" w:rsidRDefault="005B5C6B" w:rsidP="005B5C6B">
      <w:pPr>
        <w:ind w:firstLine="709"/>
        <w:jc w:val="both"/>
      </w:pPr>
    </w:p>
    <w:p w14:paraId="1D2007D5" w14:textId="77777777" w:rsidR="005B5C6B" w:rsidRDefault="005B5C6B" w:rsidP="005B5C6B">
      <w:pPr>
        <w:ind w:firstLine="709"/>
        <w:jc w:val="both"/>
      </w:pPr>
      <w:r w:rsidRPr="00574BC2">
        <w:t xml:space="preserve">По дисциплине предусмотрена промежуточная аттестация в форме </w:t>
      </w:r>
      <w:r>
        <w:t>экзамена.</w:t>
      </w:r>
    </w:p>
    <w:p w14:paraId="70D94833" w14:textId="77777777" w:rsidR="005B5C6B" w:rsidRDefault="005B5C6B" w:rsidP="005B5C6B">
      <w:pPr>
        <w:ind w:firstLine="709"/>
        <w:jc w:val="both"/>
      </w:pPr>
      <w:r w:rsidRPr="00574BC2">
        <w:t xml:space="preserve">Общая трудоемкость освоения дисциплины составляет </w:t>
      </w:r>
      <w:r w:rsidR="00B345A6">
        <w:t>4</w:t>
      </w:r>
      <w:r>
        <w:t xml:space="preserve"> зачетные</w:t>
      </w:r>
      <w:r w:rsidRPr="00574BC2">
        <w:t xml:space="preserve"> единиц</w:t>
      </w:r>
      <w:r>
        <w:t>ы</w:t>
      </w:r>
      <w:r w:rsidRPr="00574BC2">
        <w:t>.</w:t>
      </w:r>
    </w:p>
    <w:p w14:paraId="5AB3B3DA" w14:textId="77777777" w:rsidR="005B5C6B" w:rsidRDefault="005B5C6B" w:rsidP="005B5C6B">
      <w:pPr>
        <w:ind w:firstLine="709"/>
        <w:jc w:val="both"/>
      </w:pPr>
    </w:p>
    <w:sectPr w:rsidR="005B5C6B" w:rsidSect="00C02CBE">
      <w:footerReference w:type="default" r:id="rId10"/>
      <w:pgSz w:w="11907" w:h="16840" w:code="9"/>
      <w:pgMar w:top="1134" w:right="850" w:bottom="1134" w:left="1701" w:header="1304" w:footer="454" w:gutter="0"/>
      <w:pgNumType w:start="1"/>
      <w:cols w:space="708"/>
      <w:noEndnote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58AAE" w14:textId="77777777" w:rsidR="00D66EF4" w:rsidRDefault="00D66EF4" w:rsidP="00EC7C44">
      <w:r>
        <w:separator/>
      </w:r>
    </w:p>
  </w:endnote>
  <w:endnote w:type="continuationSeparator" w:id="0">
    <w:p w14:paraId="2B18C031" w14:textId="77777777" w:rsidR="00D66EF4" w:rsidRDefault="00D66EF4" w:rsidP="00EC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3A27A" w14:textId="57F2211C" w:rsidR="0054153B" w:rsidRDefault="0054153B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523AA">
      <w:rPr>
        <w:noProof/>
      </w:rPr>
      <w:t>2</w:t>
    </w:r>
    <w:r>
      <w:rPr>
        <w:noProof/>
      </w:rPr>
      <w:fldChar w:fldCharType="end"/>
    </w:r>
  </w:p>
  <w:p w14:paraId="7A9CDFC2" w14:textId="77777777" w:rsidR="0054153B" w:rsidRDefault="0054153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32818" w14:textId="77777777" w:rsidR="00D66EF4" w:rsidRDefault="00D66EF4" w:rsidP="00EC7C44">
      <w:r>
        <w:separator/>
      </w:r>
    </w:p>
  </w:footnote>
  <w:footnote w:type="continuationSeparator" w:id="0">
    <w:p w14:paraId="0522F18D" w14:textId="77777777" w:rsidR="00D66EF4" w:rsidRDefault="00D66EF4" w:rsidP="00EC7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5050"/>
        </w:tabs>
        <w:ind w:left="5050" w:hanging="360"/>
      </w:pPr>
    </w:lvl>
    <w:lvl w:ilvl="2" w:tplc="D1764A8A">
      <w:start w:val="1"/>
      <w:numFmt w:val="decimal"/>
      <w:lvlText w:val="%3."/>
      <w:lvlJc w:val="left"/>
      <w:pPr>
        <w:tabs>
          <w:tab w:val="num" w:pos="5770"/>
        </w:tabs>
        <w:ind w:left="5770" w:hanging="360"/>
      </w:pPr>
    </w:lvl>
    <w:lvl w:ilvl="3" w:tplc="E578F27C">
      <w:start w:val="1"/>
      <w:numFmt w:val="decimal"/>
      <w:lvlText w:val="%4."/>
      <w:lvlJc w:val="left"/>
      <w:pPr>
        <w:tabs>
          <w:tab w:val="num" w:pos="6490"/>
        </w:tabs>
        <w:ind w:left="6490" w:hanging="360"/>
      </w:pPr>
    </w:lvl>
    <w:lvl w:ilvl="4" w:tplc="3966696A">
      <w:start w:val="1"/>
      <w:numFmt w:val="decimal"/>
      <w:lvlText w:val="%5."/>
      <w:lvlJc w:val="left"/>
      <w:pPr>
        <w:tabs>
          <w:tab w:val="num" w:pos="7210"/>
        </w:tabs>
        <w:ind w:left="7210" w:hanging="360"/>
      </w:pPr>
    </w:lvl>
    <w:lvl w:ilvl="5" w:tplc="9EC0C6EC">
      <w:start w:val="1"/>
      <w:numFmt w:val="decimal"/>
      <w:lvlText w:val="%6."/>
      <w:lvlJc w:val="left"/>
      <w:pPr>
        <w:tabs>
          <w:tab w:val="num" w:pos="7930"/>
        </w:tabs>
        <w:ind w:left="7930" w:hanging="360"/>
      </w:pPr>
    </w:lvl>
    <w:lvl w:ilvl="6" w:tplc="C9D229B0">
      <w:start w:val="1"/>
      <w:numFmt w:val="decimal"/>
      <w:lvlText w:val="%7."/>
      <w:lvlJc w:val="left"/>
      <w:pPr>
        <w:tabs>
          <w:tab w:val="num" w:pos="8650"/>
        </w:tabs>
        <w:ind w:left="8650" w:hanging="360"/>
      </w:pPr>
    </w:lvl>
    <w:lvl w:ilvl="7" w:tplc="C832C44A">
      <w:start w:val="1"/>
      <w:numFmt w:val="decimal"/>
      <w:lvlText w:val="%8."/>
      <w:lvlJc w:val="left"/>
      <w:pPr>
        <w:tabs>
          <w:tab w:val="num" w:pos="9370"/>
        </w:tabs>
        <w:ind w:left="9370" w:hanging="360"/>
      </w:pPr>
    </w:lvl>
    <w:lvl w:ilvl="8" w:tplc="F1980CE4">
      <w:start w:val="1"/>
      <w:numFmt w:val="decimal"/>
      <w:lvlText w:val="%9."/>
      <w:lvlJc w:val="left"/>
      <w:pPr>
        <w:tabs>
          <w:tab w:val="num" w:pos="10090"/>
        </w:tabs>
        <w:ind w:left="10090" w:hanging="360"/>
      </w:pPr>
    </w:lvl>
  </w:abstractNum>
  <w:abstractNum w:abstractNumId="1" w15:restartNumberingAfterBreak="0">
    <w:nsid w:val="01FF373E"/>
    <w:multiLevelType w:val="hybridMultilevel"/>
    <w:tmpl w:val="EDEAC13C"/>
    <w:lvl w:ilvl="0" w:tplc="12743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FC07A6"/>
    <w:multiLevelType w:val="hybridMultilevel"/>
    <w:tmpl w:val="3328F63E"/>
    <w:lvl w:ilvl="0" w:tplc="E5C0A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792F3B"/>
    <w:multiLevelType w:val="hybridMultilevel"/>
    <w:tmpl w:val="3C40CC4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62D2229"/>
    <w:multiLevelType w:val="hybridMultilevel"/>
    <w:tmpl w:val="0EF87F3C"/>
    <w:lvl w:ilvl="0" w:tplc="B09A8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72F4D75"/>
    <w:multiLevelType w:val="hybridMultilevel"/>
    <w:tmpl w:val="54DC07B8"/>
    <w:lvl w:ilvl="0" w:tplc="ED382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A3F4D8D"/>
    <w:multiLevelType w:val="hybridMultilevel"/>
    <w:tmpl w:val="587E71C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4D2A16"/>
    <w:multiLevelType w:val="hybridMultilevel"/>
    <w:tmpl w:val="788C02B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0E737543"/>
    <w:multiLevelType w:val="hybridMultilevel"/>
    <w:tmpl w:val="A530D3B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15A93570"/>
    <w:multiLevelType w:val="hybridMultilevel"/>
    <w:tmpl w:val="A7A01BA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6B42C17"/>
    <w:multiLevelType w:val="hybridMultilevel"/>
    <w:tmpl w:val="D0086422"/>
    <w:lvl w:ilvl="0" w:tplc="1FE88D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6D526CC"/>
    <w:multiLevelType w:val="hybridMultilevel"/>
    <w:tmpl w:val="DD9A1D34"/>
    <w:lvl w:ilvl="0" w:tplc="CB762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314640"/>
    <w:multiLevelType w:val="multilevel"/>
    <w:tmpl w:val="1EFAC8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1A1F53BF"/>
    <w:multiLevelType w:val="hybridMultilevel"/>
    <w:tmpl w:val="A2C2825A"/>
    <w:lvl w:ilvl="0" w:tplc="B6C06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C7F6B35"/>
    <w:multiLevelType w:val="hybridMultilevel"/>
    <w:tmpl w:val="9A426188"/>
    <w:lvl w:ilvl="0" w:tplc="972CD7FA">
      <w:start w:val="1"/>
      <w:numFmt w:val="bullet"/>
      <w:pStyle w:val="TimesNewRoman"/>
      <w:lvlText w:val=""/>
      <w:lvlJc w:val="left"/>
      <w:pPr>
        <w:tabs>
          <w:tab w:val="num" w:pos="567"/>
        </w:tabs>
        <w:ind w:left="567" w:hanging="17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772E09"/>
    <w:multiLevelType w:val="hybridMultilevel"/>
    <w:tmpl w:val="3CA4D55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55F553E"/>
    <w:multiLevelType w:val="hybridMultilevel"/>
    <w:tmpl w:val="61707236"/>
    <w:lvl w:ilvl="0" w:tplc="2182FE24">
      <w:start w:val="1"/>
      <w:numFmt w:val="decimal"/>
      <w:lvlText w:val="%1)"/>
      <w:lvlJc w:val="left"/>
      <w:pPr>
        <w:ind w:left="665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17" w15:restartNumberingAfterBreak="0">
    <w:nsid w:val="26B65393"/>
    <w:multiLevelType w:val="hybridMultilevel"/>
    <w:tmpl w:val="CFBAAA7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0A731D7"/>
    <w:multiLevelType w:val="hybridMultilevel"/>
    <w:tmpl w:val="660EAC2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25B081C"/>
    <w:multiLevelType w:val="hybridMultilevel"/>
    <w:tmpl w:val="22F2F9D6"/>
    <w:lvl w:ilvl="0" w:tplc="314EF2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5F8200C"/>
    <w:multiLevelType w:val="hybridMultilevel"/>
    <w:tmpl w:val="74E4EF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70A428B"/>
    <w:multiLevelType w:val="multilevel"/>
    <w:tmpl w:val="1EFAC8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 w15:restartNumberingAfterBreak="0">
    <w:nsid w:val="411621B1"/>
    <w:multiLevelType w:val="hybridMultilevel"/>
    <w:tmpl w:val="7E062C3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76666DD"/>
    <w:multiLevelType w:val="hybridMultilevel"/>
    <w:tmpl w:val="F85684A4"/>
    <w:lvl w:ilvl="0" w:tplc="F33CE9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9016C2D"/>
    <w:multiLevelType w:val="hybridMultilevel"/>
    <w:tmpl w:val="644E9404"/>
    <w:lvl w:ilvl="0" w:tplc="B65C70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634855"/>
    <w:multiLevelType w:val="hybridMultilevel"/>
    <w:tmpl w:val="592C4B6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1062749"/>
    <w:multiLevelType w:val="multilevel"/>
    <w:tmpl w:val="1EFAC8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8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29" w15:restartNumberingAfterBreak="0">
    <w:nsid w:val="5C60160A"/>
    <w:multiLevelType w:val="hybridMultilevel"/>
    <w:tmpl w:val="AC3C0A54"/>
    <w:lvl w:ilvl="0" w:tplc="87A423A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D170FB7"/>
    <w:multiLevelType w:val="hybridMultilevel"/>
    <w:tmpl w:val="0C72D87A"/>
    <w:lvl w:ilvl="0" w:tplc="C4A0A3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BD6CDF"/>
    <w:multiLevelType w:val="hybridMultilevel"/>
    <w:tmpl w:val="F364C7DE"/>
    <w:lvl w:ilvl="0" w:tplc="97562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8803BB8"/>
    <w:multiLevelType w:val="hybridMultilevel"/>
    <w:tmpl w:val="A27A896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00A7C86"/>
    <w:multiLevelType w:val="hybridMultilevel"/>
    <w:tmpl w:val="D250EE92"/>
    <w:lvl w:ilvl="0" w:tplc="127C6C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35B36BD"/>
    <w:multiLevelType w:val="hybridMultilevel"/>
    <w:tmpl w:val="143A6186"/>
    <w:lvl w:ilvl="0" w:tplc="F61400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4844367"/>
    <w:multiLevelType w:val="hybridMultilevel"/>
    <w:tmpl w:val="7AB625C0"/>
    <w:lvl w:ilvl="0" w:tplc="DEC4B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51207EA"/>
    <w:multiLevelType w:val="multilevel"/>
    <w:tmpl w:val="1EFAC8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9" w15:restartNumberingAfterBreak="0">
    <w:nsid w:val="77F6644D"/>
    <w:multiLevelType w:val="hybridMultilevel"/>
    <w:tmpl w:val="3CA4D55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F5711FC"/>
    <w:multiLevelType w:val="hybridMultilevel"/>
    <w:tmpl w:val="B9F6A81A"/>
    <w:lvl w:ilvl="0" w:tplc="21BEF0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FC16AF0"/>
    <w:multiLevelType w:val="hybridMultilevel"/>
    <w:tmpl w:val="974A64B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6"/>
  </w:num>
  <w:num w:numId="2">
    <w:abstractNumId w:val="28"/>
  </w:num>
  <w:num w:numId="3">
    <w:abstractNumId w:val="22"/>
  </w:num>
  <w:num w:numId="4">
    <w:abstractNumId w:val="14"/>
  </w:num>
  <w:num w:numId="5">
    <w:abstractNumId w:val="40"/>
  </w:num>
  <w:num w:numId="6">
    <w:abstractNumId w:val="16"/>
  </w:num>
  <w:num w:numId="7">
    <w:abstractNumId w:val="26"/>
  </w:num>
  <w:num w:numId="8">
    <w:abstractNumId w:val="6"/>
  </w:num>
  <w:num w:numId="9">
    <w:abstractNumId w:val="7"/>
  </w:num>
  <w:num w:numId="10">
    <w:abstractNumId w:val="23"/>
  </w:num>
  <w:num w:numId="11">
    <w:abstractNumId w:val="18"/>
  </w:num>
  <w:num w:numId="12">
    <w:abstractNumId w:val="9"/>
  </w:num>
  <w:num w:numId="13">
    <w:abstractNumId w:val="17"/>
  </w:num>
  <w:num w:numId="14">
    <w:abstractNumId w:val="33"/>
  </w:num>
  <w:num w:numId="15">
    <w:abstractNumId w:val="3"/>
  </w:num>
  <w:num w:numId="16">
    <w:abstractNumId w:val="42"/>
  </w:num>
  <w:num w:numId="17">
    <w:abstractNumId w:val="8"/>
  </w:num>
  <w:num w:numId="18">
    <w:abstractNumId w:val="39"/>
  </w:num>
  <w:num w:numId="19">
    <w:abstractNumId w:val="15"/>
  </w:num>
  <w:num w:numId="20">
    <w:abstractNumId w:val="38"/>
  </w:num>
  <w:num w:numId="21">
    <w:abstractNumId w:val="27"/>
  </w:num>
  <w:num w:numId="22">
    <w:abstractNumId w:val="12"/>
  </w:num>
  <w:num w:numId="23">
    <w:abstractNumId w:val="11"/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6">
    <w:abstractNumId w:val="21"/>
  </w:num>
  <w:num w:numId="27">
    <w:abstractNumId w:val="25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"/>
  </w:num>
  <w:num w:numId="31">
    <w:abstractNumId w:val="19"/>
  </w:num>
  <w:num w:numId="32">
    <w:abstractNumId w:val="24"/>
  </w:num>
  <w:num w:numId="33">
    <w:abstractNumId w:val="10"/>
  </w:num>
  <w:num w:numId="34">
    <w:abstractNumId w:val="30"/>
  </w:num>
  <w:num w:numId="35">
    <w:abstractNumId w:val="5"/>
  </w:num>
  <w:num w:numId="36">
    <w:abstractNumId w:val="41"/>
  </w:num>
  <w:num w:numId="37">
    <w:abstractNumId w:val="32"/>
  </w:num>
  <w:num w:numId="38">
    <w:abstractNumId w:val="35"/>
  </w:num>
  <w:num w:numId="39">
    <w:abstractNumId w:val="37"/>
  </w:num>
  <w:num w:numId="40">
    <w:abstractNumId w:val="4"/>
  </w:num>
  <w:num w:numId="41">
    <w:abstractNumId w:val="13"/>
  </w:num>
  <w:num w:numId="42">
    <w:abstractNumId w:val="2"/>
  </w:num>
  <w:num w:numId="43">
    <w:abstractNumId w:val="3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1215"/>
    <w:rsid w:val="0002006D"/>
    <w:rsid w:val="00030F9C"/>
    <w:rsid w:val="00033F3C"/>
    <w:rsid w:val="0003584E"/>
    <w:rsid w:val="00036756"/>
    <w:rsid w:val="000601EC"/>
    <w:rsid w:val="0009593D"/>
    <w:rsid w:val="000A208B"/>
    <w:rsid w:val="000A5F67"/>
    <w:rsid w:val="000C620A"/>
    <w:rsid w:val="000D0C2C"/>
    <w:rsid w:val="000D3ED2"/>
    <w:rsid w:val="000E1544"/>
    <w:rsid w:val="000E6F46"/>
    <w:rsid w:val="000F1B85"/>
    <w:rsid w:val="000F3A70"/>
    <w:rsid w:val="000F6380"/>
    <w:rsid w:val="00105C03"/>
    <w:rsid w:val="001103D9"/>
    <w:rsid w:val="0011272B"/>
    <w:rsid w:val="001128DB"/>
    <w:rsid w:val="001161CC"/>
    <w:rsid w:val="00117D03"/>
    <w:rsid w:val="0012423E"/>
    <w:rsid w:val="00124D48"/>
    <w:rsid w:val="00127F63"/>
    <w:rsid w:val="00134B01"/>
    <w:rsid w:val="0014503B"/>
    <w:rsid w:val="0016618B"/>
    <w:rsid w:val="00170264"/>
    <w:rsid w:val="0017071F"/>
    <w:rsid w:val="00171F3A"/>
    <w:rsid w:val="001748AA"/>
    <w:rsid w:val="00181F05"/>
    <w:rsid w:val="00186541"/>
    <w:rsid w:val="00187D3E"/>
    <w:rsid w:val="001A1A36"/>
    <w:rsid w:val="001B017C"/>
    <w:rsid w:val="001B696B"/>
    <w:rsid w:val="001C2FE6"/>
    <w:rsid w:val="001C53DF"/>
    <w:rsid w:val="001D136C"/>
    <w:rsid w:val="001D622C"/>
    <w:rsid w:val="001E027E"/>
    <w:rsid w:val="001F1C84"/>
    <w:rsid w:val="001F422B"/>
    <w:rsid w:val="001F63F2"/>
    <w:rsid w:val="001F7D0E"/>
    <w:rsid w:val="002013DB"/>
    <w:rsid w:val="00203854"/>
    <w:rsid w:val="0023143A"/>
    <w:rsid w:val="00234E0C"/>
    <w:rsid w:val="002417FD"/>
    <w:rsid w:val="00242006"/>
    <w:rsid w:val="002428E0"/>
    <w:rsid w:val="0024607E"/>
    <w:rsid w:val="00252570"/>
    <w:rsid w:val="00271497"/>
    <w:rsid w:val="002725DB"/>
    <w:rsid w:val="0027325D"/>
    <w:rsid w:val="0028483C"/>
    <w:rsid w:val="00292309"/>
    <w:rsid w:val="002A2CD1"/>
    <w:rsid w:val="002A41E5"/>
    <w:rsid w:val="002A5B90"/>
    <w:rsid w:val="002A6A80"/>
    <w:rsid w:val="002C3E30"/>
    <w:rsid w:val="002F048F"/>
    <w:rsid w:val="00306AC4"/>
    <w:rsid w:val="003077F7"/>
    <w:rsid w:val="00311EA9"/>
    <w:rsid w:val="00327458"/>
    <w:rsid w:val="00336544"/>
    <w:rsid w:val="00341684"/>
    <w:rsid w:val="00347718"/>
    <w:rsid w:val="00360E2F"/>
    <w:rsid w:val="003703A1"/>
    <w:rsid w:val="00383D5F"/>
    <w:rsid w:val="003A3EC1"/>
    <w:rsid w:val="003C0A4B"/>
    <w:rsid w:val="003C0D33"/>
    <w:rsid w:val="003C1883"/>
    <w:rsid w:val="003D0AB0"/>
    <w:rsid w:val="003E356C"/>
    <w:rsid w:val="003E4998"/>
    <w:rsid w:val="004056D0"/>
    <w:rsid w:val="00412942"/>
    <w:rsid w:val="00420AAD"/>
    <w:rsid w:val="00426281"/>
    <w:rsid w:val="00427741"/>
    <w:rsid w:val="00431B3E"/>
    <w:rsid w:val="00436DE5"/>
    <w:rsid w:val="00443D24"/>
    <w:rsid w:val="00453C0E"/>
    <w:rsid w:val="00460643"/>
    <w:rsid w:val="00462592"/>
    <w:rsid w:val="00466D2E"/>
    <w:rsid w:val="004723B6"/>
    <w:rsid w:val="00477910"/>
    <w:rsid w:val="00484205"/>
    <w:rsid w:val="004B1847"/>
    <w:rsid w:val="004B20C4"/>
    <w:rsid w:val="004B65FC"/>
    <w:rsid w:val="004C2EB6"/>
    <w:rsid w:val="004C4828"/>
    <w:rsid w:val="004D372E"/>
    <w:rsid w:val="004E1215"/>
    <w:rsid w:val="004E3530"/>
    <w:rsid w:val="004E72BF"/>
    <w:rsid w:val="004F0C6C"/>
    <w:rsid w:val="004F10A8"/>
    <w:rsid w:val="004F4136"/>
    <w:rsid w:val="004F6947"/>
    <w:rsid w:val="00517A40"/>
    <w:rsid w:val="00523CE8"/>
    <w:rsid w:val="005248CF"/>
    <w:rsid w:val="005334C4"/>
    <w:rsid w:val="00536E09"/>
    <w:rsid w:val="0054153B"/>
    <w:rsid w:val="00560C4B"/>
    <w:rsid w:val="00563A44"/>
    <w:rsid w:val="005660F6"/>
    <w:rsid w:val="005664A2"/>
    <w:rsid w:val="0057473C"/>
    <w:rsid w:val="00575EB8"/>
    <w:rsid w:val="00581D49"/>
    <w:rsid w:val="0058209D"/>
    <w:rsid w:val="005856D4"/>
    <w:rsid w:val="00587700"/>
    <w:rsid w:val="005A7321"/>
    <w:rsid w:val="005A7FDC"/>
    <w:rsid w:val="005B14D5"/>
    <w:rsid w:val="005B1EF7"/>
    <w:rsid w:val="005B3C66"/>
    <w:rsid w:val="005B5C6B"/>
    <w:rsid w:val="005C3858"/>
    <w:rsid w:val="005C3B6A"/>
    <w:rsid w:val="005C5CAF"/>
    <w:rsid w:val="005C74A7"/>
    <w:rsid w:val="005C797B"/>
    <w:rsid w:val="005D6544"/>
    <w:rsid w:val="005E7480"/>
    <w:rsid w:val="006033CA"/>
    <w:rsid w:val="0062143A"/>
    <w:rsid w:val="00624C9F"/>
    <w:rsid w:val="006260EE"/>
    <w:rsid w:val="0062674C"/>
    <w:rsid w:val="00630036"/>
    <w:rsid w:val="00630D9E"/>
    <w:rsid w:val="00645E72"/>
    <w:rsid w:val="00683F68"/>
    <w:rsid w:val="00690458"/>
    <w:rsid w:val="0069157E"/>
    <w:rsid w:val="00694F60"/>
    <w:rsid w:val="006A37D0"/>
    <w:rsid w:val="006A7888"/>
    <w:rsid w:val="006B0BAA"/>
    <w:rsid w:val="006B5FF9"/>
    <w:rsid w:val="006C30DB"/>
    <w:rsid w:val="006D0E04"/>
    <w:rsid w:val="006D256C"/>
    <w:rsid w:val="006E19F0"/>
    <w:rsid w:val="006E3054"/>
    <w:rsid w:val="006E3F3F"/>
    <w:rsid w:val="006F0707"/>
    <w:rsid w:val="006F2367"/>
    <w:rsid w:val="006F4C11"/>
    <w:rsid w:val="00701EE1"/>
    <w:rsid w:val="007075E5"/>
    <w:rsid w:val="00712C6F"/>
    <w:rsid w:val="00742F56"/>
    <w:rsid w:val="00767067"/>
    <w:rsid w:val="00776C42"/>
    <w:rsid w:val="00783A96"/>
    <w:rsid w:val="007940DC"/>
    <w:rsid w:val="007A5F3D"/>
    <w:rsid w:val="007B2653"/>
    <w:rsid w:val="007C36C0"/>
    <w:rsid w:val="007C37F8"/>
    <w:rsid w:val="007C599C"/>
    <w:rsid w:val="007D11D0"/>
    <w:rsid w:val="007D3B32"/>
    <w:rsid w:val="007E1ECB"/>
    <w:rsid w:val="007F3597"/>
    <w:rsid w:val="007F3CF5"/>
    <w:rsid w:val="007F5675"/>
    <w:rsid w:val="00800F1F"/>
    <w:rsid w:val="00801529"/>
    <w:rsid w:val="008077D2"/>
    <w:rsid w:val="00812D0C"/>
    <w:rsid w:val="008156B8"/>
    <w:rsid w:val="008254C0"/>
    <w:rsid w:val="0082703C"/>
    <w:rsid w:val="00831B45"/>
    <w:rsid w:val="00831C81"/>
    <w:rsid w:val="008424C0"/>
    <w:rsid w:val="00842708"/>
    <w:rsid w:val="00852224"/>
    <w:rsid w:val="00865E76"/>
    <w:rsid w:val="008A52F0"/>
    <w:rsid w:val="008A5A92"/>
    <w:rsid w:val="008B530B"/>
    <w:rsid w:val="008B6129"/>
    <w:rsid w:val="008C09E3"/>
    <w:rsid w:val="008D01DF"/>
    <w:rsid w:val="008E0E57"/>
    <w:rsid w:val="008E1F53"/>
    <w:rsid w:val="00900FB7"/>
    <w:rsid w:val="0092265D"/>
    <w:rsid w:val="00927419"/>
    <w:rsid w:val="00931BC7"/>
    <w:rsid w:val="00936DC8"/>
    <w:rsid w:val="0095721E"/>
    <w:rsid w:val="0096094C"/>
    <w:rsid w:val="009665D4"/>
    <w:rsid w:val="009734D0"/>
    <w:rsid w:val="009742AE"/>
    <w:rsid w:val="009958D4"/>
    <w:rsid w:val="009B1413"/>
    <w:rsid w:val="009B19A5"/>
    <w:rsid w:val="009B6959"/>
    <w:rsid w:val="009C2DDC"/>
    <w:rsid w:val="009E43AB"/>
    <w:rsid w:val="009E4C4B"/>
    <w:rsid w:val="009E72CB"/>
    <w:rsid w:val="00A065EB"/>
    <w:rsid w:val="00A06D51"/>
    <w:rsid w:val="00A21B0D"/>
    <w:rsid w:val="00A2351B"/>
    <w:rsid w:val="00A2477C"/>
    <w:rsid w:val="00A27DFF"/>
    <w:rsid w:val="00A312B2"/>
    <w:rsid w:val="00A47902"/>
    <w:rsid w:val="00A51B9D"/>
    <w:rsid w:val="00A55EF7"/>
    <w:rsid w:val="00A60574"/>
    <w:rsid w:val="00A62D47"/>
    <w:rsid w:val="00A67983"/>
    <w:rsid w:val="00A723D9"/>
    <w:rsid w:val="00A74038"/>
    <w:rsid w:val="00A774C2"/>
    <w:rsid w:val="00A8090E"/>
    <w:rsid w:val="00A91D46"/>
    <w:rsid w:val="00A965FD"/>
    <w:rsid w:val="00AA04EE"/>
    <w:rsid w:val="00AA1C04"/>
    <w:rsid w:val="00AB0CCC"/>
    <w:rsid w:val="00AB3BE3"/>
    <w:rsid w:val="00AC5D73"/>
    <w:rsid w:val="00AD2D30"/>
    <w:rsid w:val="00AD74AB"/>
    <w:rsid w:val="00AF6534"/>
    <w:rsid w:val="00B015F7"/>
    <w:rsid w:val="00B06390"/>
    <w:rsid w:val="00B07E82"/>
    <w:rsid w:val="00B14F95"/>
    <w:rsid w:val="00B24177"/>
    <w:rsid w:val="00B331B9"/>
    <w:rsid w:val="00B345A6"/>
    <w:rsid w:val="00B62483"/>
    <w:rsid w:val="00B647DB"/>
    <w:rsid w:val="00B66252"/>
    <w:rsid w:val="00B67111"/>
    <w:rsid w:val="00B934ED"/>
    <w:rsid w:val="00BA1161"/>
    <w:rsid w:val="00BA3C81"/>
    <w:rsid w:val="00BA4722"/>
    <w:rsid w:val="00BA5963"/>
    <w:rsid w:val="00BD1B0D"/>
    <w:rsid w:val="00BD2A62"/>
    <w:rsid w:val="00BD3738"/>
    <w:rsid w:val="00BE5312"/>
    <w:rsid w:val="00BF0C99"/>
    <w:rsid w:val="00BF7569"/>
    <w:rsid w:val="00C02CBE"/>
    <w:rsid w:val="00C06985"/>
    <w:rsid w:val="00C103C0"/>
    <w:rsid w:val="00C226DB"/>
    <w:rsid w:val="00C2337E"/>
    <w:rsid w:val="00C31918"/>
    <w:rsid w:val="00C323BE"/>
    <w:rsid w:val="00C32951"/>
    <w:rsid w:val="00C402BE"/>
    <w:rsid w:val="00C40D9A"/>
    <w:rsid w:val="00C417FD"/>
    <w:rsid w:val="00C46C35"/>
    <w:rsid w:val="00C523AA"/>
    <w:rsid w:val="00C52FAE"/>
    <w:rsid w:val="00C5619A"/>
    <w:rsid w:val="00C57E9C"/>
    <w:rsid w:val="00C6135C"/>
    <w:rsid w:val="00C651A0"/>
    <w:rsid w:val="00C740DF"/>
    <w:rsid w:val="00C86B45"/>
    <w:rsid w:val="00C94150"/>
    <w:rsid w:val="00C94D92"/>
    <w:rsid w:val="00C96435"/>
    <w:rsid w:val="00CA76E7"/>
    <w:rsid w:val="00CB160A"/>
    <w:rsid w:val="00CB2440"/>
    <w:rsid w:val="00CB5E6C"/>
    <w:rsid w:val="00CC013A"/>
    <w:rsid w:val="00CC12AE"/>
    <w:rsid w:val="00CC3143"/>
    <w:rsid w:val="00CD3E9E"/>
    <w:rsid w:val="00CE15BA"/>
    <w:rsid w:val="00CE2417"/>
    <w:rsid w:val="00CF20AE"/>
    <w:rsid w:val="00D049CA"/>
    <w:rsid w:val="00D05145"/>
    <w:rsid w:val="00D11F21"/>
    <w:rsid w:val="00D14704"/>
    <w:rsid w:val="00D148CB"/>
    <w:rsid w:val="00D16108"/>
    <w:rsid w:val="00D30B29"/>
    <w:rsid w:val="00D32222"/>
    <w:rsid w:val="00D42D41"/>
    <w:rsid w:val="00D47D63"/>
    <w:rsid w:val="00D47EA4"/>
    <w:rsid w:val="00D53AC1"/>
    <w:rsid w:val="00D66AA5"/>
    <w:rsid w:val="00D66EF4"/>
    <w:rsid w:val="00D67B0A"/>
    <w:rsid w:val="00D91BC7"/>
    <w:rsid w:val="00DA13B0"/>
    <w:rsid w:val="00DA203F"/>
    <w:rsid w:val="00DB03D5"/>
    <w:rsid w:val="00DD2F36"/>
    <w:rsid w:val="00DD78D5"/>
    <w:rsid w:val="00DD7BD7"/>
    <w:rsid w:val="00DE3A07"/>
    <w:rsid w:val="00E14332"/>
    <w:rsid w:val="00E16A29"/>
    <w:rsid w:val="00E33FD0"/>
    <w:rsid w:val="00E42908"/>
    <w:rsid w:val="00E43DA6"/>
    <w:rsid w:val="00E45072"/>
    <w:rsid w:val="00E528C0"/>
    <w:rsid w:val="00E543D1"/>
    <w:rsid w:val="00E57D24"/>
    <w:rsid w:val="00E706DB"/>
    <w:rsid w:val="00E733E9"/>
    <w:rsid w:val="00E75261"/>
    <w:rsid w:val="00E87DCF"/>
    <w:rsid w:val="00E90087"/>
    <w:rsid w:val="00E94540"/>
    <w:rsid w:val="00EB4BF9"/>
    <w:rsid w:val="00EB6A5F"/>
    <w:rsid w:val="00EC4F60"/>
    <w:rsid w:val="00EC7C44"/>
    <w:rsid w:val="00ED25D0"/>
    <w:rsid w:val="00ED3103"/>
    <w:rsid w:val="00ED3104"/>
    <w:rsid w:val="00EF0D98"/>
    <w:rsid w:val="00EF4119"/>
    <w:rsid w:val="00F00884"/>
    <w:rsid w:val="00F200EE"/>
    <w:rsid w:val="00F3364C"/>
    <w:rsid w:val="00F33A15"/>
    <w:rsid w:val="00F33A31"/>
    <w:rsid w:val="00F666D1"/>
    <w:rsid w:val="00F75FA0"/>
    <w:rsid w:val="00F842C1"/>
    <w:rsid w:val="00F84D21"/>
    <w:rsid w:val="00F85FF6"/>
    <w:rsid w:val="00F9300C"/>
    <w:rsid w:val="00FA688C"/>
    <w:rsid w:val="00FB11CE"/>
    <w:rsid w:val="00FB7D9A"/>
    <w:rsid w:val="00FC664B"/>
    <w:rsid w:val="00FD6FA9"/>
    <w:rsid w:val="00FD753B"/>
    <w:rsid w:val="00FE0DCA"/>
    <w:rsid w:val="00FF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BD1C14"/>
  <w15:docId w15:val="{697B74A8-2502-46A8-9940-FC0760885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69045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E1215"/>
    <w:pPr>
      <w:keepNext/>
      <w:jc w:val="right"/>
      <w:outlineLvl w:val="0"/>
    </w:pPr>
    <w:rPr>
      <w:rFonts w:eastAsia="Calibri"/>
      <w:i/>
      <w:iCs/>
    </w:rPr>
  </w:style>
  <w:style w:type="paragraph" w:styleId="2">
    <w:name w:val="heading 2"/>
    <w:basedOn w:val="a0"/>
    <w:next w:val="a0"/>
    <w:link w:val="20"/>
    <w:uiPriority w:val="99"/>
    <w:qFormat/>
    <w:rsid w:val="004E1215"/>
    <w:pPr>
      <w:keepNext/>
      <w:outlineLvl w:val="1"/>
    </w:pPr>
    <w:rPr>
      <w:rFonts w:eastAsia="Calibri"/>
      <w:b/>
      <w:bCs/>
    </w:rPr>
  </w:style>
  <w:style w:type="paragraph" w:styleId="3">
    <w:name w:val="heading 3"/>
    <w:basedOn w:val="a0"/>
    <w:next w:val="a0"/>
    <w:link w:val="30"/>
    <w:uiPriority w:val="99"/>
    <w:qFormat/>
    <w:rsid w:val="004E1215"/>
    <w:pPr>
      <w:keepNext/>
      <w:keepLines/>
      <w:numPr>
        <w:ilvl w:val="2"/>
        <w:numId w:val="2"/>
      </w:numPr>
      <w:spacing w:before="240" w:after="60"/>
      <w:ind w:right="1320"/>
      <w:outlineLvl w:val="2"/>
    </w:pPr>
    <w:rPr>
      <w:rFonts w:eastAsia="Calibri"/>
      <w:caps/>
    </w:rPr>
  </w:style>
  <w:style w:type="paragraph" w:styleId="4">
    <w:name w:val="heading 4"/>
    <w:basedOn w:val="a0"/>
    <w:next w:val="a0"/>
    <w:link w:val="40"/>
    <w:uiPriority w:val="99"/>
    <w:qFormat/>
    <w:rsid w:val="004E1215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</w:rPr>
  </w:style>
  <w:style w:type="paragraph" w:styleId="5">
    <w:name w:val="heading 5"/>
    <w:basedOn w:val="a0"/>
    <w:next w:val="a0"/>
    <w:link w:val="50"/>
    <w:uiPriority w:val="99"/>
    <w:qFormat/>
    <w:rsid w:val="004E1215"/>
    <w:pPr>
      <w:keepNext/>
      <w:shd w:val="clear" w:color="auto" w:fill="E0E0E0"/>
      <w:outlineLvl w:val="4"/>
    </w:pPr>
    <w:rPr>
      <w:rFonts w:eastAsia="Calibri"/>
      <w:b/>
      <w:bCs/>
    </w:rPr>
  </w:style>
  <w:style w:type="paragraph" w:styleId="6">
    <w:name w:val="heading 6"/>
    <w:basedOn w:val="a0"/>
    <w:next w:val="a0"/>
    <w:link w:val="60"/>
    <w:uiPriority w:val="99"/>
    <w:qFormat/>
    <w:rsid w:val="004E1215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4E1215"/>
    <w:pPr>
      <w:keepNext/>
      <w:outlineLvl w:val="6"/>
    </w:pPr>
    <w:rPr>
      <w:rFonts w:eastAsia="Calibri"/>
      <w:b/>
      <w:bCs/>
      <w:smallCap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E1215"/>
    <w:rPr>
      <w:rFonts w:ascii="Times New Roman" w:hAnsi="Times New Roman" w:cs="Times New Roman"/>
      <w:i/>
      <w:sz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4E1215"/>
    <w:rPr>
      <w:rFonts w:ascii="Times New Roman" w:hAnsi="Times New Roman" w:cs="Times New Roman"/>
      <w:b/>
      <w:sz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4E1215"/>
    <w:rPr>
      <w:rFonts w:ascii="Times New Roman" w:hAnsi="Times New Roman" w:cs="Times New Roman"/>
      <w:caps/>
      <w:sz w:val="24"/>
    </w:rPr>
  </w:style>
  <w:style w:type="character" w:customStyle="1" w:styleId="40">
    <w:name w:val="Заголовок 4 Знак"/>
    <w:link w:val="4"/>
    <w:uiPriority w:val="99"/>
    <w:locked/>
    <w:rsid w:val="004E1215"/>
    <w:rPr>
      <w:rFonts w:ascii="Times New Roman" w:hAnsi="Times New Roman" w:cs="Times New Roman"/>
      <w:b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4E1215"/>
    <w:rPr>
      <w:rFonts w:ascii="Times New Roman" w:hAnsi="Times New Roman" w:cs="Times New Roman"/>
      <w:b/>
      <w:sz w:val="24"/>
      <w:shd w:val="clear" w:color="auto" w:fill="E0E0E0"/>
      <w:lang w:eastAsia="ru-RU"/>
    </w:rPr>
  </w:style>
  <w:style w:type="character" w:customStyle="1" w:styleId="60">
    <w:name w:val="Заголовок 6 Знак"/>
    <w:link w:val="6"/>
    <w:uiPriority w:val="99"/>
    <w:locked/>
    <w:rsid w:val="004E1215"/>
    <w:rPr>
      <w:rFonts w:ascii="Times New Roman" w:hAnsi="Times New Roman" w:cs="Times New Roman"/>
      <w:b/>
      <w:lang w:eastAsia="ru-RU"/>
    </w:rPr>
  </w:style>
  <w:style w:type="character" w:customStyle="1" w:styleId="70">
    <w:name w:val="Заголовок 7 Знак"/>
    <w:link w:val="7"/>
    <w:uiPriority w:val="99"/>
    <w:locked/>
    <w:rsid w:val="004E1215"/>
    <w:rPr>
      <w:rFonts w:ascii="Times New Roman" w:hAnsi="Times New Roman" w:cs="Times New Roman"/>
      <w:b/>
      <w:smallCaps/>
      <w:sz w:val="24"/>
      <w:lang w:eastAsia="ru-RU"/>
    </w:rPr>
  </w:style>
  <w:style w:type="paragraph" w:styleId="a4">
    <w:name w:val="Block Text"/>
    <w:basedOn w:val="a0"/>
    <w:uiPriority w:val="99"/>
    <w:rsid w:val="004E1215"/>
    <w:pPr>
      <w:ind w:left="142" w:right="4819"/>
      <w:jc w:val="center"/>
    </w:pPr>
  </w:style>
  <w:style w:type="paragraph" w:styleId="a5">
    <w:name w:val="Body Text"/>
    <w:basedOn w:val="a0"/>
    <w:link w:val="a6"/>
    <w:uiPriority w:val="99"/>
    <w:rsid w:val="004E1215"/>
    <w:pPr>
      <w:jc w:val="center"/>
    </w:pPr>
    <w:rPr>
      <w:rFonts w:eastAsia="Calibri"/>
      <w:b/>
      <w:bCs/>
      <w:smallCaps/>
    </w:rPr>
  </w:style>
  <w:style w:type="character" w:customStyle="1" w:styleId="a6">
    <w:name w:val="Основной текст Знак"/>
    <w:link w:val="a5"/>
    <w:uiPriority w:val="99"/>
    <w:locked/>
    <w:rsid w:val="004E1215"/>
    <w:rPr>
      <w:rFonts w:ascii="Times New Roman" w:hAnsi="Times New Roman" w:cs="Times New Roman"/>
      <w:b/>
      <w:smallCaps/>
      <w:sz w:val="24"/>
      <w:lang w:eastAsia="ru-RU"/>
    </w:rPr>
  </w:style>
  <w:style w:type="paragraph" w:styleId="21">
    <w:name w:val="Body Text 2"/>
    <w:basedOn w:val="a0"/>
    <w:link w:val="22"/>
    <w:uiPriority w:val="99"/>
    <w:rsid w:val="004E1215"/>
    <w:rPr>
      <w:rFonts w:eastAsia="Calibri"/>
      <w:b/>
      <w:bCs/>
      <w:smallCaps/>
    </w:rPr>
  </w:style>
  <w:style w:type="character" w:customStyle="1" w:styleId="22">
    <w:name w:val="Основной текст 2 Знак"/>
    <w:link w:val="21"/>
    <w:uiPriority w:val="99"/>
    <w:locked/>
    <w:rsid w:val="004E1215"/>
    <w:rPr>
      <w:rFonts w:ascii="Times New Roman" w:hAnsi="Times New Roman" w:cs="Times New Roman"/>
      <w:b/>
      <w:smallCaps/>
      <w:sz w:val="24"/>
      <w:lang w:eastAsia="ru-RU"/>
    </w:rPr>
  </w:style>
  <w:style w:type="paragraph" w:styleId="31">
    <w:name w:val="Body Text 3"/>
    <w:basedOn w:val="a0"/>
    <w:link w:val="32"/>
    <w:uiPriority w:val="99"/>
    <w:rsid w:val="004E1215"/>
    <w:pPr>
      <w:jc w:val="right"/>
    </w:pPr>
    <w:rPr>
      <w:rFonts w:eastAsia="Calibri"/>
    </w:rPr>
  </w:style>
  <w:style w:type="character" w:customStyle="1" w:styleId="32">
    <w:name w:val="Основной текст 3 Знак"/>
    <w:link w:val="31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uiPriority w:val="99"/>
    <w:rsid w:val="004E1215"/>
    <w:pPr>
      <w:ind w:firstLine="567"/>
    </w:pPr>
    <w:rPr>
      <w:rFonts w:eastAsia="Calibri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link w:val="a7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23">
    <w:name w:val="Body Text Indent 2"/>
    <w:basedOn w:val="a0"/>
    <w:link w:val="24"/>
    <w:uiPriority w:val="99"/>
    <w:rsid w:val="004E1215"/>
    <w:pPr>
      <w:ind w:left="993"/>
    </w:pPr>
    <w:rPr>
      <w:rFonts w:eastAsia="Calibri"/>
    </w:rPr>
  </w:style>
  <w:style w:type="character" w:customStyle="1" w:styleId="24">
    <w:name w:val="Основной текст с отступом 2 Знак"/>
    <w:link w:val="23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33">
    <w:name w:val="Body Text Indent 3"/>
    <w:basedOn w:val="a0"/>
    <w:link w:val="34"/>
    <w:uiPriority w:val="99"/>
    <w:rsid w:val="004E1215"/>
    <w:pPr>
      <w:ind w:firstLine="567"/>
      <w:jc w:val="both"/>
    </w:pPr>
    <w:rPr>
      <w:rFonts w:eastAsia="Calibri"/>
    </w:rPr>
  </w:style>
  <w:style w:type="character" w:customStyle="1" w:styleId="34">
    <w:name w:val="Основной текст с отступом 3 Знак"/>
    <w:link w:val="33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a9">
    <w:name w:val="footer"/>
    <w:basedOn w:val="a0"/>
    <w:link w:val="aa"/>
    <w:uiPriority w:val="99"/>
    <w:rsid w:val="004E1215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FooterChar">
    <w:name w:val="Footer Char"/>
    <w:uiPriority w:val="99"/>
    <w:semiHidden/>
    <w:locked/>
    <w:rsid w:val="004E1215"/>
    <w:rPr>
      <w:rFonts w:cs="Times New Roman"/>
      <w:sz w:val="24"/>
    </w:rPr>
  </w:style>
  <w:style w:type="character" w:customStyle="1" w:styleId="aa">
    <w:name w:val="Нижний колонтитул Знак"/>
    <w:link w:val="a9"/>
    <w:uiPriority w:val="99"/>
    <w:locked/>
    <w:rsid w:val="004E1215"/>
    <w:rPr>
      <w:rFonts w:ascii="Times New Roman" w:hAnsi="Times New Roman"/>
      <w:sz w:val="20"/>
      <w:lang w:eastAsia="ru-RU"/>
    </w:rPr>
  </w:style>
  <w:style w:type="character" w:styleId="ab">
    <w:name w:val="page number"/>
    <w:uiPriority w:val="99"/>
    <w:rsid w:val="004E1215"/>
    <w:rPr>
      <w:rFonts w:cs="Times New Roman"/>
    </w:rPr>
  </w:style>
  <w:style w:type="paragraph" w:styleId="a">
    <w:name w:val="Normal (Web)"/>
    <w:basedOn w:val="a0"/>
    <w:uiPriority w:val="99"/>
    <w:rsid w:val="004E1215"/>
    <w:pPr>
      <w:numPr>
        <w:numId w:val="1"/>
      </w:numPr>
      <w:spacing w:before="100" w:beforeAutospacing="1" w:after="100" w:afterAutospacing="1"/>
    </w:pPr>
  </w:style>
  <w:style w:type="paragraph" w:customStyle="1" w:styleId="ac">
    <w:name w:val="список с точками"/>
    <w:basedOn w:val="a0"/>
    <w:uiPriority w:val="99"/>
    <w:rsid w:val="004E1215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ad">
    <w:name w:val="Table Grid"/>
    <w:basedOn w:val="a2"/>
    <w:uiPriority w:val="99"/>
    <w:rsid w:val="004E12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ocument Map"/>
    <w:basedOn w:val="a0"/>
    <w:link w:val="af"/>
    <w:uiPriority w:val="99"/>
    <w:rsid w:val="004E1215"/>
    <w:rPr>
      <w:rFonts w:ascii="Tahoma" w:eastAsia="Calibri" w:hAnsi="Tahoma"/>
      <w:sz w:val="16"/>
      <w:szCs w:val="20"/>
    </w:rPr>
  </w:style>
  <w:style w:type="character" w:customStyle="1" w:styleId="DocumentMapChar">
    <w:name w:val="Document Map Char"/>
    <w:uiPriority w:val="99"/>
    <w:semiHidden/>
    <w:locked/>
    <w:rsid w:val="004E1215"/>
    <w:rPr>
      <w:rFonts w:cs="Times New Roman"/>
      <w:sz w:val="2"/>
    </w:rPr>
  </w:style>
  <w:style w:type="character" w:customStyle="1" w:styleId="af">
    <w:name w:val="Схема документа Знак"/>
    <w:link w:val="ae"/>
    <w:uiPriority w:val="99"/>
    <w:locked/>
    <w:rsid w:val="004E1215"/>
    <w:rPr>
      <w:rFonts w:ascii="Tahoma" w:hAnsi="Tahoma"/>
      <w:sz w:val="16"/>
      <w:lang w:eastAsia="ru-RU"/>
    </w:rPr>
  </w:style>
  <w:style w:type="character" w:customStyle="1" w:styleId="FontStyle33">
    <w:name w:val="Font Style33"/>
    <w:uiPriority w:val="99"/>
    <w:rsid w:val="004E1215"/>
    <w:rPr>
      <w:rFonts w:ascii="Times New Roman" w:hAnsi="Times New Roman"/>
      <w:i/>
      <w:sz w:val="26"/>
    </w:rPr>
  </w:style>
  <w:style w:type="paragraph" w:customStyle="1" w:styleId="11">
    <w:name w:val="Заголовок1"/>
    <w:basedOn w:val="a0"/>
    <w:next w:val="a5"/>
    <w:uiPriority w:val="99"/>
    <w:rsid w:val="004E1215"/>
    <w:pPr>
      <w:keepNext/>
      <w:tabs>
        <w:tab w:val="left" w:pos="708"/>
      </w:tabs>
      <w:suppressAutoHyphens/>
      <w:spacing w:before="240" w:after="120" w:line="100" w:lineRule="atLeast"/>
    </w:pPr>
    <w:rPr>
      <w:rFonts w:ascii="Arial" w:hAnsi="Arial" w:cs="Mangal"/>
      <w:color w:val="00000A"/>
      <w:sz w:val="28"/>
      <w:szCs w:val="28"/>
    </w:rPr>
  </w:style>
  <w:style w:type="paragraph" w:customStyle="1" w:styleId="310">
    <w:name w:val="Основной текст с отступом 31"/>
    <w:basedOn w:val="a0"/>
    <w:uiPriority w:val="99"/>
    <w:rsid w:val="004E1215"/>
    <w:pPr>
      <w:tabs>
        <w:tab w:val="left" w:pos="708"/>
      </w:tabs>
      <w:suppressAutoHyphens/>
      <w:spacing w:after="120" w:line="100" w:lineRule="atLeast"/>
      <w:ind w:left="283"/>
    </w:pPr>
    <w:rPr>
      <w:rFonts w:cs="Calibri"/>
      <w:color w:val="00000A"/>
      <w:sz w:val="16"/>
      <w:szCs w:val="16"/>
    </w:rPr>
  </w:style>
  <w:style w:type="paragraph" w:customStyle="1" w:styleId="210">
    <w:name w:val="Основной текст с отступом 21"/>
    <w:basedOn w:val="a0"/>
    <w:uiPriority w:val="99"/>
    <w:rsid w:val="004E1215"/>
    <w:pPr>
      <w:tabs>
        <w:tab w:val="left" w:pos="708"/>
      </w:tabs>
      <w:suppressAutoHyphens/>
      <w:spacing w:after="200" w:line="360" w:lineRule="auto"/>
      <w:ind w:firstLine="720"/>
      <w:jc w:val="both"/>
    </w:pPr>
    <w:rPr>
      <w:rFonts w:cs="Calibri"/>
      <w:color w:val="00000A"/>
      <w:sz w:val="28"/>
      <w:szCs w:val="20"/>
    </w:rPr>
  </w:style>
  <w:style w:type="character" w:customStyle="1" w:styleId="-">
    <w:name w:val="Интернет-ссылка"/>
    <w:uiPriority w:val="99"/>
    <w:rsid w:val="004E1215"/>
    <w:rPr>
      <w:color w:val="0000FF"/>
      <w:u w:val="single"/>
    </w:rPr>
  </w:style>
  <w:style w:type="character" w:styleId="af0">
    <w:name w:val="Hyperlink"/>
    <w:uiPriority w:val="99"/>
    <w:rsid w:val="004E1215"/>
    <w:rPr>
      <w:rFonts w:cs="Times New Roman"/>
      <w:color w:val="0000FF"/>
      <w:u w:val="single"/>
    </w:rPr>
  </w:style>
  <w:style w:type="character" w:styleId="af1">
    <w:name w:val="Emphasis"/>
    <w:uiPriority w:val="99"/>
    <w:qFormat/>
    <w:rsid w:val="004E1215"/>
    <w:rPr>
      <w:rFonts w:cs="Times New Roman"/>
      <w:i/>
    </w:rPr>
  </w:style>
  <w:style w:type="character" w:customStyle="1" w:styleId="apple-converted-space">
    <w:name w:val="apple-converted-space"/>
    <w:uiPriority w:val="99"/>
    <w:rsid w:val="004E1215"/>
  </w:style>
  <w:style w:type="character" w:styleId="af2">
    <w:name w:val="Strong"/>
    <w:uiPriority w:val="99"/>
    <w:qFormat/>
    <w:rsid w:val="004E1215"/>
    <w:rPr>
      <w:rFonts w:cs="Times New Roman"/>
      <w:b/>
    </w:rPr>
  </w:style>
  <w:style w:type="paragraph" w:styleId="af3">
    <w:name w:val="header"/>
    <w:basedOn w:val="a0"/>
    <w:link w:val="af4"/>
    <w:uiPriority w:val="99"/>
    <w:rsid w:val="004E1215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HeaderChar">
    <w:name w:val="Header Char"/>
    <w:uiPriority w:val="99"/>
    <w:semiHidden/>
    <w:locked/>
    <w:rsid w:val="004E1215"/>
    <w:rPr>
      <w:rFonts w:cs="Times New Roman"/>
      <w:sz w:val="24"/>
    </w:rPr>
  </w:style>
  <w:style w:type="character" w:customStyle="1" w:styleId="af4">
    <w:name w:val="Верхний колонтитул Знак"/>
    <w:link w:val="af3"/>
    <w:uiPriority w:val="99"/>
    <w:locked/>
    <w:rsid w:val="004E1215"/>
    <w:rPr>
      <w:rFonts w:ascii="Times New Roman" w:hAnsi="Times New Roman"/>
      <w:sz w:val="24"/>
      <w:lang w:eastAsia="ru-RU"/>
    </w:rPr>
  </w:style>
  <w:style w:type="paragraph" w:styleId="af5">
    <w:name w:val="List Paragraph"/>
    <w:basedOn w:val="a0"/>
    <w:link w:val="af6"/>
    <w:uiPriority w:val="99"/>
    <w:qFormat/>
    <w:rsid w:val="009734D0"/>
    <w:pPr>
      <w:ind w:left="720"/>
      <w:contextualSpacing/>
    </w:pPr>
  </w:style>
  <w:style w:type="paragraph" w:customStyle="1" w:styleId="TimesNewRoman">
    <w:name w:val="Стиль Дидакт_единицы + Times New Roman"/>
    <w:basedOn w:val="a0"/>
    <w:uiPriority w:val="99"/>
    <w:rsid w:val="00900FB7"/>
    <w:pPr>
      <w:widowControl w:val="0"/>
      <w:numPr>
        <w:numId w:val="4"/>
      </w:numPr>
      <w:tabs>
        <w:tab w:val="clear" w:pos="567"/>
      </w:tabs>
      <w:autoSpaceDE w:val="0"/>
      <w:autoSpaceDN w:val="0"/>
      <w:adjustRightInd w:val="0"/>
      <w:spacing w:before="240" w:after="240" w:line="360" w:lineRule="auto"/>
      <w:ind w:right="567" w:firstLine="0"/>
      <w:contextualSpacing/>
      <w:jc w:val="center"/>
    </w:pPr>
    <w:rPr>
      <w:bCs/>
      <w:i/>
      <w:kern w:val="28"/>
      <w:sz w:val="18"/>
      <w:szCs w:val="20"/>
    </w:rPr>
  </w:style>
  <w:style w:type="paragraph" w:customStyle="1" w:styleId="Style11">
    <w:name w:val="Style11"/>
    <w:basedOn w:val="a0"/>
    <w:uiPriority w:val="99"/>
    <w:rsid w:val="001B696B"/>
    <w:pPr>
      <w:widowControl w:val="0"/>
      <w:autoSpaceDE w:val="0"/>
      <w:autoSpaceDN w:val="0"/>
      <w:adjustRightInd w:val="0"/>
      <w:spacing w:line="317" w:lineRule="exact"/>
      <w:ind w:hanging="1718"/>
    </w:pPr>
  </w:style>
  <w:style w:type="character" w:customStyle="1" w:styleId="FontStyle24">
    <w:name w:val="Font Style24"/>
    <w:uiPriority w:val="99"/>
    <w:rsid w:val="001B696B"/>
    <w:rPr>
      <w:rFonts w:ascii="Times New Roman" w:hAnsi="Times New Roman" w:cs="Times New Roman"/>
      <w:b/>
      <w:bCs/>
      <w:sz w:val="20"/>
      <w:szCs w:val="20"/>
    </w:rPr>
  </w:style>
  <w:style w:type="paragraph" w:customStyle="1" w:styleId="af7">
    <w:name w:val="Таблица"/>
    <w:basedOn w:val="a0"/>
    <w:link w:val="af8"/>
    <w:uiPriority w:val="99"/>
    <w:rsid w:val="00C2337E"/>
    <w:rPr>
      <w:rFonts w:eastAsia="Calibri"/>
      <w:kern w:val="28"/>
      <w:sz w:val="22"/>
      <w:szCs w:val="20"/>
      <w:lang w:eastAsia="en-US"/>
    </w:rPr>
  </w:style>
  <w:style w:type="character" w:customStyle="1" w:styleId="af8">
    <w:name w:val="Таблица Знак"/>
    <w:link w:val="af7"/>
    <w:uiPriority w:val="99"/>
    <w:locked/>
    <w:rsid w:val="00C2337E"/>
    <w:rPr>
      <w:rFonts w:ascii="Times New Roman" w:hAnsi="Times New Roman"/>
      <w:kern w:val="28"/>
      <w:sz w:val="22"/>
      <w:lang w:eastAsia="en-US"/>
    </w:rPr>
  </w:style>
  <w:style w:type="character" w:styleId="af9">
    <w:name w:val="annotation reference"/>
    <w:uiPriority w:val="99"/>
    <w:semiHidden/>
    <w:rsid w:val="00927419"/>
    <w:rPr>
      <w:rFonts w:cs="Times New Roman"/>
      <w:sz w:val="16"/>
      <w:szCs w:val="16"/>
    </w:rPr>
  </w:style>
  <w:style w:type="paragraph" w:styleId="afa">
    <w:name w:val="annotation text"/>
    <w:basedOn w:val="a0"/>
    <w:link w:val="afb"/>
    <w:uiPriority w:val="99"/>
    <w:semiHidden/>
    <w:rsid w:val="00927419"/>
    <w:rPr>
      <w:sz w:val="20"/>
      <w:szCs w:val="20"/>
      <w:lang w:eastAsia="zh-CN"/>
    </w:rPr>
  </w:style>
  <w:style w:type="character" w:customStyle="1" w:styleId="afb">
    <w:name w:val="Текст примечания Знак"/>
    <w:link w:val="afa"/>
    <w:uiPriority w:val="99"/>
    <w:semiHidden/>
    <w:locked/>
    <w:rsid w:val="00927419"/>
    <w:rPr>
      <w:rFonts w:ascii="Times New Roman" w:hAnsi="Times New Roman" w:cs="Times New Roman"/>
      <w:lang w:eastAsia="zh-CN"/>
    </w:rPr>
  </w:style>
  <w:style w:type="paragraph" w:styleId="afc">
    <w:name w:val="Balloon Text"/>
    <w:basedOn w:val="a0"/>
    <w:link w:val="afd"/>
    <w:uiPriority w:val="99"/>
    <w:semiHidden/>
    <w:rsid w:val="00927419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locked/>
    <w:rsid w:val="00927419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FE0D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e">
    <w:name w:val="TOC Heading"/>
    <w:basedOn w:val="1"/>
    <w:next w:val="a0"/>
    <w:uiPriority w:val="99"/>
    <w:qFormat/>
    <w:rsid w:val="0062143A"/>
    <w:pPr>
      <w:keepLines/>
      <w:spacing w:before="480" w:line="276" w:lineRule="auto"/>
      <w:jc w:val="left"/>
      <w:outlineLvl w:val="9"/>
    </w:pPr>
    <w:rPr>
      <w:rFonts w:ascii="Cambria" w:eastAsia="Times New Roman" w:hAnsi="Cambria"/>
      <w:b/>
      <w:bCs/>
      <w:i w:val="0"/>
      <w:iCs w:val="0"/>
      <w:color w:val="365F91"/>
      <w:sz w:val="28"/>
      <w:szCs w:val="28"/>
      <w:lang w:eastAsia="en-US"/>
    </w:rPr>
  </w:style>
  <w:style w:type="paragraph" w:styleId="12">
    <w:name w:val="toc 1"/>
    <w:basedOn w:val="a0"/>
    <w:next w:val="a0"/>
    <w:autoRedefine/>
    <w:uiPriority w:val="99"/>
    <w:locked/>
    <w:rsid w:val="0062143A"/>
    <w:pPr>
      <w:spacing w:after="100"/>
    </w:pPr>
  </w:style>
  <w:style w:type="paragraph" w:styleId="35">
    <w:name w:val="toc 3"/>
    <w:basedOn w:val="a0"/>
    <w:next w:val="a0"/>
    <w:autoRedefine/>
    <w:uiPriority w:val="99"/>
    <w:locked/>
    <w:rsid w:val="0062143A"/>
    <w:pPr>
      <w:spacing w:after="100"/>
      <w:ind w:left="480"/>
    </w:pPr>
  </w:style>
  <w:style w:type="character" w:customStyle="1" w:styleId="af6">
    <w:name w:val="Абзац списка Знак"/>
    <w:link w:val="af5"/>
    <w:uiPriority w:val="99"/>
    <w:locked/>
    <w:rsid w:val="00BD1B0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65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5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5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6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50252">
              <w:marLeft w:val="0"/>
              <w:marRight w:val="0"/>
              <w:marTop w:val="33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65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vetgorod.ru/108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vetgorod.ru/45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elibrary.ru/defaultx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32</Pages>
  <Words>10592</Words>
  <Characters>60375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Лев Орлов</cp:lastModifiedBy>
  <cp:revision>61</cp:revision>
  <dcterms:created xsi:type="dcterms:W3CDTF">2019-04-05T13:41:00Z</dcterms:created>
  <dcterms:modified xsi:type="dcterms:W3CDTF">2022-08-29T20:52:00Z</dcterms:modified>
</cp:coreProperties>
</file>